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9A2C39">
      <w:pPr>
        <w:widowControl/>
        <w:jc w:val="center"/>
        <w:outlineLvl w:val="0"/>
        <w:rPr>
          <w:rFonts w:asciiTheme="minorEastAsia" w:hAnsiTheme="minorEastAsia" w:cs="宋体"/>
          <w:b/>
          <w:bCs/>
          <w:color w:val="464646"/>
          <w:kern w:val="36"/>
          <w:sz w:val="36"/>
          <w:szCs w:val="36"/>
        </w:rPr>
      </w:pPr>
      <w:r>
        <w:rPr>
          <w:rFonts w:hint="eastAsia"/>
          <w:sz w:val="36"/>
          <w:szCs w:val="36"/>
        </w:rPr>
        <w:t>第三方污水、废气</w:t>
      </w:r>
      <w:r w:rsidR="002A6A98">
        <w:rPr>
          <w:rFonts w:hint="eastAsia"/>
          <w:sz w:val="36"/>
          <w:szCs w:val="36"/>
        </w:rPr>
        <w:t>检测</w:t>
      </w:r>
      <w:r w:rsidR="0044184B">
        <w:rPr>
          <w:rFonts w:asciiTheme="minorEastAsia" w:hAnsiTheme="minorEastAsia" w:cs="宋体" w:hint="eastAsia"/>
          <w:b/>
          <w:bCs/>
          <w:color w:val="464646"/>
          <w:kern w:val="36"/>
          <w:sz w:val="36"/>
          <w:szCs w:val="36"/>
        </w:rPr>
        <w:t>项目竞争性谈判公告</w:t>
      </w:r>
    </w:p>
    <w:p w:rsidR="00D330A9" w:rsidRPr="009A2C3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9A2C39" w:rsidRPr="009A2C39">
        <w:rPr>
          <w:rFonts w:hint="eastAsia"/>
          <w:b/>
          <w:sz w:val="28"/>
          <w:szCs w:val="28"/>
        </w:rPr>
        <w:t>第三方污水、废气</w:t>
      </w:r>
      <w:r w:rsidR="002A6A98">
        <w:rPr>
          <w:rFonts w:hint="eastAsia"/>
          <w:b/>
          <w:sz w:val="28"/>
          <w:szCs w:val="28"/>
        </w:rPr>
        <w:t>检测</w:t>
      </w:r>
      <w:r w:rsidR="00592186" w:rsidRPr="00592186">
        <w:rPr>
          <w:rFonts w:hint="eastAsia"/>
          <w:b/>
          <w:sz w:val="28"/>
          <w:szCs w:val="28"/>
        </w:rPr>
        <w:t>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9A2C39" w:rsidRPr="009A2C39">
        <w:rPr>
          <w:rFonts w:hint="eastAsia"/>
          <w:b/>
          <w:sz w:val="28"/>
          <w:szCs w:val="28"/>
        </w:rPr>
        <w:t>第三方污水、废气</w:t>
      </w:r>
      <w:r w:rsidR="002A6A98">
        <w:rPr>
          <w:rFonts w:hint="eastAsia"/>
          <w:b/>
          <w:sz w:val="28"/>
          <w:szCs w:val="28"/>
        </w:rPr>
        <w:t>检测</w:t>
      </w:r>
      <w:r w:rsidR="00592186" w:rsidRPr="00592186">
        <w:rPr>
          <w:rFonts w:hint="eastAsia"/>
          <w:b/>
          <w:sz w:val="28"/>
          <w:szCs w:val="28"/>
        </w:rPr>
        <w:t>采购项目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9A2C39">
        <w:rPr>
          <w:rFonts w:asciiTheme="minorEastAsia" w:hAnsiTheme="minorEastAsia" w:hint="eastAsia"/>
          <w:sz w:val="28"/>
          <w:szCs w:val="28"/>
        </w:rPr>
        <w:t>6</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C149C6">
        <w:rPr>
          <w:rFonts w:ascii="Segoe UI" w:hAnsi="Segoe UI" w:cs="Segoe UI" w:hint="eastAsia"/>
          <w:color w:val="333333"/>
          <w:sz w:val="28"/>
          <w:szCs w:val="28"/>
        </w:rPr>
        <w:t>4</w:t>
      </w:r>
      <w:r w:rsidR="009A2C39">
        <w:rPr>
          <w:rFonts w:ascii="Segoe UI" w:hAnsi="Segoe UI" w:cs="Segoe UI" w:hint="eastAsia"/>
          <w:color w:val="333333"/>
          <w:sz w:val="28"/>
          <w:szCs w:val="28"/>
        </w:rPr>
        <w:t>8000</w:t>
      </w:r>
      <w:r>
        <w:rPr>
          <w:rFonts w:ascii="Segoe UI" w:hAnsi="Segoe UI" w:cs="Segoe UI" w:hint="eastAsia"/>
          <w:color w:val="333333"/>
          <w:sz w:val="28"/>
          <w:szCs w:val="28"/>
        </w:rPr>
        <w:t>元</w:t>
      </w:r>
      <w:r w:rsidR="009A2C39">
        <w:rPr>
          <w:rFonts w:ascii="Segoe UI" w:hAnsi="Segoe UI" w:cs="Segoe UI" w:hint="eastAsia"/>
          <w:color w:val="333333"/>
          <w:sz w:val="28"/>
          <w:szCs w:val="28"/>
        </w:rPr>
        <w:t>/</w:t>
      </w:r>
      <w:r w:rsidR="009A2C39">
        <w:rPr>
          <w:rFonts w:ascii="Segoe UI" w:hAnsi="Segoe UI" w:cs="Segoe UI" w:hint="eastAsia"/>
          <w:color w:val="333333"/>
          <w:sz w:val="28"/>
          <w:szCs w:val="28"/>
        </w:rPr>
        <w:t>年，服务期限两年</w:t>
      </w:r>
      <w:r w:rsidR="002A6A98">
        <w:rPr>
          <w:rFonts w:ascii="Segoe UI" w:hAnsi="Segoe UI" w:cs="Segoe UI" w:hint="eastAsia"/>
          <w:color w:val="333333"/>
          <w:sz w:val="28"/>
          <w:szCs w:val="28"/>
        </w:rPr>
        <w:t>，合同一年一签</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、采购内容：详见清单。</w:t>
      </w:r>
    </w:p>
    <w:p w:rsidR="00D330A9" w:rsidRDefault="009A2C39">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0044184B">
        <w:rPr>
          <w:rFonts w:ascii="Segoe UI" w:hAnsi="Segoe UI" w:cs="Segoe UI"/>
          <w:color w:val="333333"/>
          <w:sz w:val="28"/>
          <w:szCs w:val="28"/>
        </w:rPr>
        <w:t>、投标人资格条件</w:t>
      </w:r>
    </w:p>
    <w:p w:rsidR="00403E3B" w:rsidRDefault="00403E3B" w:rsidP="00403E3B">
      <w:pPr>
        <w:pStyle w:val="a6"/>
        <w:ind w:firstLineChars="150" w:firstLine="420"/>
        <w:rPr>
          <w:rFonts w:ascii="Segoe UI" w:hAnsi="Segoe UI" w:cs="Segoe UI"/>
          <w:color w:val="333333"/>
          <w:sz w:val="28"/>
          <w:szCs w:val="28"/>
        </w:rPr>
      </w:pPr>
      <w:r>
        <w:rPr>
          <w:rFonts w:ascii="Segoe UI" w:hAnsi="Segoe UI" w:cs="Segoe UI" w:hint="eastAsia"/>
          <w:color w:val="333333"/>
          <w:sz w:val="28"/>
          <w:szCs w:val="28"/>
        </w:rPr>
        <w:t>（</w:t>
      </w:r>
      <w:r w:rsidRPr="00403E3B">
        <w:rPr>
          <w:rFonts w:ascii="Segoe UI" w:hAnsi="Segoe UI" w:cs="Segoe UI" w:hint="eastAsia"/>
          <w:color w:val="333333"/>
          <w:sz w:val="28"/>
          <w:szCs w:val="28"/>
        </w:rPr>
        <w:t>1</w:t>
      </w:r>
      <w:r>
        <w:rPr>
          <w:rFonts w:ascii="Segoe UI" w:hAnsi="Segoe UI" w:cs="Segoe UI" w:hint="eastAsia"/>
          <w:color w:val="333333"/>
          <w:sz w:val="28"/>
          <w:szCs w:val="28"/>
        </w:rPr>
        <w:t>）</w:t>
      </w:r>
      <w:r>
        <w:rPr>
          <w:rFonts w:ascii="Segoe UI" w:hAnsi="Segoe UI" w:cs="Segoe UI" w:hint="eastAsia"/>
          <w:color w:val="333333"/>
          <w:sz w:val="28"/>
          <w:szCs w:val="28"/>
        </w:rPr>
        <w:t>.</w:t>
      </w:r>
      <w:r w:rsidRPr="00403E3B">
        <w:rPr>
          <w:rFonts w:ascii="Segoe UI" w:hAnsi="Segoe UI" w:cs="Segoe UI"/>
          <w:color w:val="333333"/>
          <w:sz w:val="28"/>
          <w:szCs w:val="28"/>
        </w:rPr>
        <w:t>具有营业执照、税务登记证和组织机构代码证副本</w:t>
      </w:r>
      <w:r w:rsidRPr="00403E3B">
        <w:rPr>
          <w:rFonts w:ascii="Segoe UI" w:hAnsi="Segoe UI" w:cs="Segoe UI" w:hint="eastAsia"/>
          <w:color w:val="333333"/>
          <w:sz w:val="28"/>
          <w:szCs w:val="28"/>
        </w:rPr>
        <w:t>（或三证合一）</w:t>
      </w:r>
      <w:r w:rsidRPr="00403E3B">
        <w:rPr>
          <w:rFonts w:ascii="Segoe UI" w:hAnsi="Segoe UI" w:cs="Segoe UI"/>
          <w:color w:val="333333"/>
          <w:sz w:val="28"/>
          <w:szCs w:val="28"/>
        </w:rPr>
        <w:t>。</w:t>
      </w:r>
    </w:p>
    <w:p w:rsidR="00403E3B" w:rsidRPr="00403E3B" w:rsidRDefault="00403E3B" w:rsidP="00403E3B">
      <w:pPr>
        <w:pStyle w:val="a6"/>
        <w:ind w:firstLineChars="150" w:firstLine="420"/>
        <w:rPr>
          <w:rFonts w:ascii="Segoe UI" w:hAnsi="Segoe UI" w:cs="Segoe UI"/>
          <w:color w:val="333333"/>
          <w:sz w:val="28"/>
          <w:szCs w:val="28"/>
        </w:rPr>
      </w:pPr>
      <w:r>
        <w:rPr>
          <w:rFonts w:ascii="Segoe UI" w:hAnsi="Segoe UI" w:cs="Segoe UI" w:hint="eastAsia"/>
          <w:color w:val="333333"/>
          <w:sz w:val="28"/>
          <w:szCs w:val="28"/>
        </w:rPr>
        <w:t xml:space="preserve"> (2).</w:t>
      </w:r>
      <w:r w:rsidRPr="00403E3B">
        <w:rPr>
          <w:rFonts w:ascii="Segoe UI" w:hAnsi="Segoe UI" w:cs="Segoe UI" w:hint="eastAsia"/>
          <w:color w:val="333333"/>
          <w:sz w:val="28"/>
          <w:szCs w:val="28"/>
        </w:rPr>
        <w:t>具有出具废水、废气检测报告资格。</w:t>
      </w:r>
    </w:p>
    <w:p w:rsidR="00D330A9" w:rsidRDefault="00403E3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九</w:t>
      </w:r>
      <w:r w:rsidR="0044184B">
        <w:rPr>
          <w:rFonts w:ascii="Segoe UI" w:hAnsi="Segoe UI" w:cs="Segoe UI"/>
          <w:color w:val="333333"/>
          <w:sz w:val="28"/>
          <w:szCs w:val="28"/>
        </w:rPr>
        <w:t>、投标人报名时间、地点及要求。</w:t>
      </w:r>
    </w:p>
    <w:p w:rsidR="00D330A9" w:rsidRDefault="00403E3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w:t>
      </w:r>
      <w:r>
        <w:rPr>
          <w:rFonts w:ascii="Segoe UI" w:hAnsi="Segoe UI" w:cs="Segoe UI"/>
          <w:color w:val="333333"/>
          <w:sz w:val="28"/>
          <w:szCs w:val="28"/>
        </w:rPr>
        <w:t>1</w:t>
      </w:r>
      <w:r>
        <w:rPr>
          <w:rFonts w:ascii="Segoe UI" w:hAnsi="Segoe UI" w:cs="Segoe UI" w:hint="eastAsia"/>
          <w:color w:val="333333"/>
          <w:sz w:val="28"/>
          <w:szCs w:val="28"/>
        </w:rPr>
        <w:t>）</w:t>
      </w:r>
      <w:r w:rsidR="0044184B">
        <w:rPr>
          <w:rFonts w:ascii="Segoe UI" w:hAnsi="Segoe UI" w:cs="Segoe UI"/>
          <w:color w:val="333333"/>
          <w:sz w:val="28"/>
          <w:szCs w:val="28"/>
        </w:rPr>
        <w:t>.</w:t>
      </w:r>
      <w:r w:rsidR="0044184B">
        <w:rPr>
          <w:rFonts w:ascii="Segoe UI" w:hAnsi="Segoe UI" w:cs="Segoe UI"/>
          <w:color w:val="333333"/>
          <w:sz w:val="28"/>
          <w:szCs w:val="28"/>
        </w:rPr>
        <w:t>自</w:t>
      </w:r>
      <w:r w:rsidR="00D25F38">
        <w:rPr>
          <w:rFonts w:ascii="Segoe UI" w:hAnsi="Segoe UI" w:cs="Segoe UI" w:hint="eastAsia"/>
          <w:color w:val="333333"/>
          <w:sz w:val="28"/>
          <w:szCs w:val="28"/>
        </w:rPr>
        <w:t>2024</w:t>
      </w:r>
      <w:r w:rsidR="0044184B">
        <w:rPr>
          <w:rFonts w:ascii="Segoe UI" w:hAnsi="Segoe UI" w:cs="Segoe UI"/>
          <w:color w:val="333333"/>
          <w:sz w:val="28"/>
          <w:szCs w:val="28"/>
        </w:rPr>
        <w:t>年</w:t>
      </w:r>
      <w:r w:rsidR="00592186">
        <w:rPr>
          <w:rFonts w:ascii="Segoe UI" w:hAnsi="Segoe UI" w:cs="Segoe UI" w:hint="eastAsia"/>
          <w:color w:val="333333"/>
          <w:sz w:val="28"/>
          <w:szCs w:val="28"/>
        </w:rPr>
        <w:t>3</w:t>
      </w:r>
      <w:r w:rsidR="0044184B">
        <w:rPr>
          <w:rFonts w:ascii="Segoe UI" w:hAnsi="Segoe UI" w:cs="Segoe UI"/>
          <w:color w:val="333333"/>
          <w:sz w:val="28"/>
          <w:szCs w:val="28"/>
        </w:rPr>
        <w:t>月</w:t>
      </w:r>
      <w:r w:rsidR="009A2C39">
        <w:rPr>
          <w:rFonts w:ascii="Segoe UI" w:hAnsi="Segoe UI" w:cs="Segoe UI" w:hint="eastAsia"/>
          <w:color w:val="333333"/>
          <w:sz w:val="28"/>
          <w:szCs w:val="28"/>
        </w:rPr>
        <w:t>2</w:t>
      </w:r>
      <w:r w:rsidR="002A6A98">
        <w:rPr>
          <w:rFonts w:ascii="Segoe UI" w:hAnsi="Segoe UI" w:cs="Segoe UI" w:hint="eastAsia"/>
          <w:color w:val="333333"/>
          <w:sz w:val="28"/>
          <w:szCs w:val="28"/>
        </w:rPr>
        <w:t>1</w:t>
      </w:r>
      <w:r w:rsidR="0044184B">
        <w:rPr>
          <w:rFonts w:ascii="Segoe UI" w:hAnsi="Segoe UI" w:cs="Segoe UI"/>
          <w:color w:val="333333"/>
          <w:sz w:val="28"/>
          <w:szCs w:val="28"/>
        </w:rPr>
        <w:t>日至</w:t>
      </w:r>
      <w:r w:rsidR="00D25F38">
        <w:rPr>
          <w:rFonts w:ascii="Segoe UI" w:hAnsi="Segoe UI" w:cs="Segoe UI" w:hint="eastAsia"/>
          <w:color w:val="333333"/>
          <w:sz w:val="28"/>
          <w:szCs w:val="28"/>
        </w:rPr>
        <w:t>2024</w:t>
      </w:r>
      <w:r w:rsidR="0044184B">
        <w:rPr>
          <w:rFonts w:ascii="Segoe UI" w:hAnsi="Segoe UI" w:cs="Segoe UI"/>
          <w:color w:val="333333"/>
          <w:sz w:val="28"/>
          <w:szCs w:val="28"/>
        </w:rPr>
        <w:t>年</w:t>
      </w:r>
      <w:r w:rsidR="00592186">
        <w:rPr>
          <w:rFonts w:ascii="Segoe UI" w:hAnsi="Segoe UI" w:cs="Segoe UI" w:hint="eastAsia"/>
          <w:color w:val="333333"/>
          <w:sz w:val="28"/>
          <w:szCs w:val="28"/>
        </w:rPr>
        <w:t>3</w:t>
      </w:r>
      <w:r w:rsidR="0044184B">
        <w:rPr>
          <w:rFonts w:ascii="Segoe UI" w:hAnsi="Segoe UI" w:cs="Segoe UI"/>
          <w:color w:val="333333"/>
          <w:sz w:val="28"/>
          <w:szCs w:val="28"/>
        </w:rPr>
        <w:t>月</w:t>
      </w:r>
      <w:r w:rsidR="002A6A98">
        <w:rPr>
          <w:rFonts w:ascii="Segoe UI" w:hAnsi="Segoe UI" w:cs="Segoe UI" w:hint="eastAsia"/>
          <w:color w:val="333333"/>
          <w:sz w:val="28"/>
          <w:szCs w:val="28"/>
        </w:rPr>
        <w:t>25</w:t>
      </w:r>
      <w:r w:rsidR="0044184B">
        <w:rPr>
          <w:rFonts w:ascii="Segoe UI" w:hAnsi="Segoe UI" w:cs="Segoe UI"/>
          <w:color w:val="333333"/>
          <w:sz w:val="28"/>
          <w:szCs w:val="28"/>
        </w:rPr>
        <w:t>日每日上午</w:t>
      </w:r>
      <w:r w:rsidR="0044184B">
        <w:rPr>
          <w:rFonts w:ascii="Segoe UI" w:hAnsi="Segoe UI" w:cs="Segoe UI"/>
          <w:color w:val="333333"/>
          <w:sz w:val="28"/>
          <w:szCs w:val="28"/>
        </w:rPr>
        <w:t>8:</w:t>
      </w:r>
      <w:r w:rsidR="0044184B">
        <w:rPr>
          <w:rFonts w:ascii="Segoe UI" w:hAnsi="Segoe UI" w:cs="Segoe UI" w:hint="eastAsia"/>
          <w:color w:val="333333"/>
          <w:sz w:val="28"/>
          <w:szCs w:val="28"/>
        </w:rPr>
        <w:t>0</w:t>
      </w:r>
      <w:r w:rsidR="0044184B">
        <w:rPr>
          <w:rFonts w:ascii="Segoe UI" w:hAnsi="Segoe UI" w:cs="Segoe UI"/>
          <w:color w:val="333333"/>
          <w:sz w:val="28"/>
          <w:szCs w:val="28"/>
        </w:rPr>
        <w:t>0-1</w:t>
      </w:r>
      <w:r w:rsidR="0044184B">
        <w:rPr>
          <w:rFonts w:ascii="Segoe UI" w:hAnsi="Segoe UI" w:cs="Segoe UI" w:hint="eastAsia"/>
          <w:color w:val="333333"/>
          <w:sz w:val="28"/>
          <w:szCs w:val="28"/>
        </w:rPr>
        <w:t>2</w:t>
      </w:r>
      <w:r w:rsidR="0044184B">
        <w:rPr>
          <w:rFonts w:ascii="Segoe UI" w:hAnsi="Segoe UI" w:cs="Segoe UI"/>
          <w:color w:val="333333"/>
          <w:sz w:val="28"/>
          <w:szCs w:val="28"/>
        </w:rPr>
        <w:t>:</w:t>
      </w:r>
      <w:r w:rsidR="0044184B">
        <w:rPr>
          <w:rFonts w:ascii="Segoe UI" w:hAnsi="Segoe UI" w:cs="Segoe UI" w:hint="eastAsia"/>
          <w:color w:val="333333"/>
          <w:sz w:val="28"/>
          <w:szCs w:val="28"/>
        </w:rPr>
        <w:t>0</w:t>
      </w:r>
      <w:r w:rsidR="0044184B">
        <w:rPr>
          <w:rFonts w:ascii="Segoe UI" w:hAnsi="Segoe UI" w:cs="Segoe UI"/>
          <w:color w:val="333333"/>
          <w:sz w:val="28"/>
          <w:szCs w:val="28"/>
        </w:rPr>
        <w:t>0</w:t>
      </w:r>
      <w:r w:rsidR="0044184B">
        <w:rPr>
          <w:rFonts w:ascii="Segoe UI" w:hAnsi="Segoe UI" w:cs="Segoe UI"/>
          <w:color w:val="333333"/>
          <w:sz w:val="28"/>
          <w:szCs w:val="28"/>
        </w:rPr>
        <w:t>、下午</w:t>
      </w:r>
      <w:r w:rsidR="0044184B">
        <w:rPr>
          <w:rFonts w:ascii="Segoe UI" w:hAnsi="Segoe UI" w:cs="Segoe UI"/>
          <w:color w:val="333333"/>
          <w:sz w:val="28"/>
          <w:szCs w:val="28"/>
        </w:rPr>
        <w:t>14:30-17:30(</w:t>
      </w:r>
      <w:r w:rsidR="0044184B">
        <w:rPr>
          <w:rFonts w:ascii="Segoe UI" w:hAnsi="Segoe UI" w:cs="Segoe UI"/>
          <w:color w:val="333333"/>
          <w:sz w:val="28"/>
          <w:szCs w:val="28"/>
        </w:rPr>
        <w:t>节假日除外</w:t>
      </w:r>
      <w:r w:rsidR="0044184B">
        <w:rPr>
          <w:rFonts w:ascii="Segoe UI" w:hAnsi="Segoe UI" w:cs="Segoe UI"/>
          <w:color w:val="333333"/>
          <w:sz w:val="28"/>
          <w:szCs w:val="28"/>
        </w:rPr>
        <w:t>)</w:t>
      </w:r>
      <w:r w:rsidR="0044184B">
        <w:rPr>
          <w:rFonts w:ascii="Segoe UI" w:hAnsi="Segoe UI" w:cs="Segoe UI" w:hint="eastAsia"/>
          <w:color w:val="333333"/>
          <w:sz w:val="28"/>
          <w:szCs w:val="28"/>
        </w:rPr>
        <w:t>将营业执照（复印件盖鲜</w:t>
      </w:r>
      <w:r w:rsidR="0044184B">
        <w:rPr>
          <w:rFonts w:ascii="Segoe UI" w:hAnsi="Segoe UI" w:cs="Segoe UI" w:hint="eastAsia"/>
          <w:color w:val="333333"/>
          <w:sz w:val="28"/>
          <w:szCs w:val="28"/>
        </w:rPr>
        <w:lastRenderedPageBreak/>
        <w:t>章）、代表人身份证复印件（盖鲜章，写上联系电话号码）扫描后发送到彭山区人民医院采供办</w:t>
      </w:r>
      <w:r w:rsidR="0044184B">
        <w:rPr>
          <w:rFonts w:ascii="Segoe UI" w:hAnsi="Segoe UI" w:cs="Segoe UI" w:hint="eastAsia"/>
          <w:color w:val="333333"/>
          <w:sz w:val="28"/>
          <w:szCs w:val="28"/>
        </w:rPr>
        <w:t>QQ</w:t>
      </w:r>
      <w:r w:rsidR="0044184B">
        <w:rPr>
          <w:rFonts w:ascii="Segoe UI" w:hAnsi="Segoe UI" w:cs="Segoe UI" w:hint="eastAsia"/>
          <w:color w:val="333333"/>
          <w:sz w:val="28"/>
          <w:szCs w:val="28"/>
        </w:rPr>
        <w:t>邮箱：</w:t>
      </w:r>
      <w:r w:rsidR="0044184B">
        <w:rPr>
          <w:rFonts w:ascii="Segoe UI" w:hAnsi="Segoe UI" w:cs="Segoe UI" w:hint="eastAsia"/>
          <w:color w:val="333333"/>
          <w:sz w:val="28"/>
          <w:szCs w:val="28"/>
        </w:rPr>
        <w:t>2128377598</w:t>
      </w:r>
      <w:r w:rsidR="0044184B">
        <w:rPr>
          <w:rFonts w:ascii="Segoe UI" w:hAnsi="Segoe UI" w:cs="Segoe UI" w:hint="eastAsia"/>
          <w:color w:val="333333"/>
          <w:sz w:val="28"/>
          <w:szCs w:val="28"/>
        </w:rPr>
        <w:t>。</w:t>
      </w:r>
    </w:p>
    <w:p w:rsidR="00D330A9" w:rsidRDefault="00403E3B" w:rsidP="00403E3B">
      <w:pPr>
        <w:pStyle w:val="a6"/>
        <w:shd w:val="clear" w:color="auto" w:fill="FFFFFF"/>
        <w:spacing w:before="0" w:beforeAutospacing="0" w:after="0" w:afterAutospacing="0" w:line="420" w:lineRule="atLeast"/>
        <w:ind w:firstLineChars="100" w:firstLine="280"/>
        <w:rPr>
          <w:rFonts w:ascii="Segoe UI" w:hAnsi="Segoe UI" w:cs="Segoe UI"/>
          <w:color w:val="333333"/>
          <w:sz w:val="28"/>
          <w:szCs w:val="28"/>
        </w:rPr>
      </w:pPr>
      <w:r>
        <w:rPr>
          <w:rFonts w:ascii="Segoe UI" w:hAnsi="Segoe UI" w:cs="Segoe UI" w:hint="eastAsia"/>
          <w:color w:val="333333"/>
          <w:sz w:val="28"/>
          <w:szCs w:val="28"/>
        </w:rPr>
        <w:t>（</w:t>
      </w:r>
      <w:r>
        <w:rPr>
          <w:rFonts w:ascii="Segoe UI" w:hAnsi="Segoe UI" w:cs="Segoe UI"/>
          <w:color w:val="333333"/>
          <w:sz w:val="28"/>
          <w:szCs w:val="28"/>
        </w:rPr>
        <w:t>2</w:t>
      </w:r>
      <w:r>
        <w:rPr>
          <w:rFonts w:ascii="Segoe UI" w:hAnsi="Segoe UI" w:cs="Segoe UI" w:hint="eastAsia"/>
          <w:color w:val="333333"/>
          <w:sz w:val="28"/>
          <w:szCs w:val="28"/>
        </w:rPr>
        <w:t>）</w:t>
      </w:r>
      <w:r w:rsidR="0044184B">
        <w:rPr>
          <w:rFonts w:ascii="Segoe UI" w:hAnsi="Segoe UI" w:cs="Segoe UI"/>
          <w:color w:val="333333"/>
          <w:sz w:val="28"/>
          <w:szCs w:val="28"/>
        </w:rPr>
        <w:t>.</w:t>
      </w:r>
      <w:r w:rsidR="0044184B">
        <w:rPr>
          <w:rFonts w:ascii="Segoe UI" w:hAnsi="Segoe UI" w:cs="Segoe UI"/>
          <w:color w:val="333333"/>
          <w:sz w:val="28"/>
          <w:szCs w:val="28"/>
        </w:rPr>
        <w:t>投标人</w:t>
      </w:r>
      <w:r w:rsidR="0044184B">
        <w:rPr>
          <w:rFonts w:ascii="Segoe UI" w:hAnsi="Segoe UI" w:cs="Segoe UI" w:hint="eastAsia"/>
          <w:color w:val="333333"/>
          <w:sz w:val="28"/>
          <w:szCs w:val="28"/>
        </w:rPr>
        <w:t>报名</w:t>
      </w:r>
      <w:r w:rsidR="0044184B">
        <w:rPr>
          <w:rFonts w:ascii="Segoe UI" w:hAnsi="Segoe UI" w:cs="Segoe UI"/>
          <w:color w:val="333333"/>
          <w:sz w:val="28"/>
          <w:szCs w:val="28"/>
        </w:rPr>
        <w:t>时应出示下列证件、资料：</w:t>
      </w:r>
    </w:p>
    <w:p w:rsidR="00D330A9" w:rsidRDefault="00403E3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sidRPr="00403E3B">
        <w:rPr>
          <w:rFonts w:ascii="Segoe UI" w:hAnsi="Segoe UI" w:cs="Segoe UI" w:hint="eastAsia"/>
          <w:color w:val="333333"/>
          <w:sz w:val="28"/>
          <w:szCs w:val="28"/>
        </w:rPr>
        <w:t>①</w:t>
      </w:r>
      <w:r w:rsidR="0044184B">
        <w:rPr>
          <w:rFonts w:ascii="Segoe UI" w:hAnsi="Segoe UI" w:cs="Segoe UI"/>
          <w:color w:val="333333"/>
          <w:sz w:val="28"/>
          <w:szCs w:val="28"/>
        </w:rPr>
        <w:t>.</w:t>
      </w:r>
      <w:r w:rsidR="0044184B">
        <w:rPr>
          <w:rFonts w:ascii="Segoe UI" w:hAnsi="Segoe UI" w:cs="Segoe UI"/>
          <w:color w:val="333333"/>
          <w:sz w:val="28"/>
          <w:szCs w:val="28"/>
        </w:rPr>
        <w:t>企业法人营业执照</w:t>
      </w:r>
      <w:r w:rsidR="0044184B">
        <w:rPr>
          <w:rFonts w:ascii="Segoe UI" w:hAnsi="Segoe UI" w:cs="Segoe UI"/>
          <w:color w:val="333333"/>
          <w:sz w:val="28"/>
          <w:szCs w:val="28"/>
        </w:rPr>
        <w:t>;</w:t>
      </w:r>
    </w:p>
    <w:p w:rsidR="00D330A9" w:rsidRDefault="00403E3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sidRPr="00403E3B">
        <w:rPr>
          <w:rFonts w:ascii="Segoe UI" w:hAnsi="Segoe UI" w:cs="Segoe UI" w:hint="eastAsia"/>
          <w:color w:val="333333"/>
          <w:sz w:val="28"/>
          <w:szCs w:val="28"/>
        </w:rPr>
        <w:t>②</w:t>
      </w:r>
      <w:r w:rsidR="0044184B">
        <w:rPr>
          <w:rFonts w:ascii="Segoe UI" w:hAnsi="Segoe UI" w:cs="Segoe UI"/>
          <w:color w:val="333333"/>
          <w:sz w:val="28"/>
          <w:szCs w:val="28"/>
        </w:rPr>
        <w:t>.</w:t>
      </w:r>
      <w:r w:rsidR="0044184B">
        <w:rPr>
          <w:rFonts w:ascii="Segoe UI" w:hAnsi="Segoe UI" w:cs="Segoe UI"/>
          <w:color w:val="333333"/>
          <w:sz w:val="28"/>
          <w:szCs w:val="28"/>
        </w:rPr>
        <w:t>法定代表人授权委托书、委托代理人身份证</w:t>
      </w:r>
      <w:r>
        <w:rPr>
          <w:rFonts w:ascii="Segoe UI" w:hAnsi="Segoe UI" w:cs="Segoe UI" w:hint="eastAsia"/>
          <w:color w:val="333333"/>
          <w:sz w:val="28"/>
          <w:szCs w:val="28"/>
        </w:rPr>
        <w:t>、联系电话；</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03E3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w:t>
      </w:r>
      <w:r>
        <w:rPr>
          <w:rFonts w:ascii="Segoe UI" w:hAnsi="Segoe UI" w:cs="Segoe UI"/>
          <w:color w:val="333333"/>
          <w:sz w:val="28"/>
          <w:szCs w:val="28"/>
        </w:rPr>
        <w:t>3</w:t>
      </w:r>
      <w:r>
        <w:rPr>
          <w:rFonts w:ascii="Segoe UI" w:hAnsi="Segoe UI" w:cs="Segoe UI" w:hint="eastAsia"/>
          <w:color w:val="333333"/>
          <w:sz w:val="28"/>
          <w:szCs w:val="28"/>
        </w:rPr>
        <w:t>）</w:t>
      </w:r>
      <w:r w:rsidR="0044184B">
        <w:rPr>
          <w:rFonts w:ascii="Segoe UI" w:hAnsi="Segoe UI" w:cs="Segoe UI"/>
          <w:color w:val="333333"/>
          <w:sz w:val="28"/>
          <w:szCs w:val="28"/>
        </w:rPr>
        <w:t>.</w:t>
      </w:r>
      <w:r w:rsidR="0044184B">
        <w:rPr>
          <w:rFonts w:ascii="Segoe UI" w:hAnsi="Segoe UI" w:cs="Segoe UI"/>
          <w:color w:val="333333"/>
          <w:sz w:val="28"/>
          <w:szCs w:val="28"/>
        </w:rPr>
        <w:t>投标截止时间和开标时间</w:t>
      </w:r>
      <w:r w:rsidR="0044184B">
        <w:rPr>
          <w:rFonts w:ascii="Segoe UI" w:hAnsi="Segoe UI" w:cs="Segoe UI"/>
          <w:color w:val="000000" w:themeColor="text1"/>
          <w:sz w:val="28"/>
          <w:szCs w:val="28"/>
        </w:rPr>
        <w:t xml:space="preserve">: </w:t>
      </w:r>
      <w:r w:rsidR="0044184B">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sidR="0044184B">
        <w:rPr>
          <w:rFonts w:ascii="Segoe UI" w:hAnsi="Segoe UI" w:cs="Segoe UI"/>
          <w:color w:val="000000" w:themeColor="text1"/>
          <w:sz w:val="28"/>
          <w:szCs w:val="28"/>
        </w:rPr>
        <w:t>年</w:t>
      </w:r>
      <w:r w:rsidR="00592186">
        <w:rPr>
          <w:rFonts w:ascii="Segoe UI" w:hAnsi="Segoe UI" w:cs="Segoe UI" w:hint="eastAsia"/>
          <w:color w:val="000000" w:themeColor="text1"/>
          <w:sz w:val="28"/>
          <w:szCs w:val="28"/>
        </w:rPr>
        <w:t>3</w:t>
      </w:r>
      <w:r w:rsidR="0044184B">
        <w:rPr>
          <w:rFonts w:ascii="Segoe UI" w:hAnsi="Segoe UI" w:cs="Segoe UI"/>
          <w:color w:val="000000" w:themeColor="text1"/>
          <w:sz w:val="28"/>
          <w:szCs w:val="28"/>
        </w:rPr>
        <w:t>月</w:t>
      </w:r>
      <w:r w:rsidR="002A6A98">
        <w:rPr>
          <w:rFonts w:ascii="Segoe UI" w:hAnsi="Segoe UI" w:cs="Segoe UI" w:hint="eastAsia"/>
          <w:color w:val="000000" w:themeColor="text1"/>
          <w:sz w:val="28"/>
          <w:szCs w:val="28"/>
        </w:rPr>
        <w:t>26</w:t>
      </w:r>
      <w:r w:rsidR="0044184B">
        <w:rPr>
          <w:rFonts w:ascii="Segoe UI" w:hAnsi="Segoe UI" w:cs="Segoe UI"/>
          <w:color w:val="000000" w:themeColor="text1"/>
          <w:sz w:val="28"/>
          <w:szCs w:val="28"/>
        </w:rPr>
        <w:t>日</w:t>
      </w:r>
      <w:r w:rsidR="0044184B">
        <w:rPr>
          <w:rFonts w:ascii="Segoe UI" w:hAnsi="Segoe UI" w:cs="Segoe UI" w:hint="eastAsia"/>
          <w:color w:val="000000" w:themeColor="text1"/>
          <w:sz w:val="28"/>
          <w:szCs w:val="28"/>
        </w:rPr>
        <w:t>1</w:t>
      </w:r>
      <w:r w:rsidR="009A2C39">
        <w:rPr>
          <w:rFonts w:ascii="Segoe UI" w:hAnsi="Segoe UI" w:cs="Segoe UI" w:hint="eastAsia"/>
          <w:color w:val="000000" w:themeColor="text1"/>
          <w:sz w:val="28"/>
          <w:szCs w:val="28"/>
        </w:rPr>
        <w:t>0</w:t>
      </w:r>
      <w:r w:rsidR="0044184B">
        <w:rPr>
          <w:rFonts w:ascii="Segoe UI" w:hAnsi="Segoe UI" w:cs="Segoe UI" w:hint="eastAsia"/>
          <w:color w:val="000000" w:themeColor="text1"/>
          <w:sz w:val="28"/>
          <w:szCs w:val="28"/>
        </w:rPr>
        <w:t>:00</w:t>
      </w:r>
      <w:r w:rsidR="0044184B">
        <w:rPr>
          <w:rFonts w:ascii="Segoe UI" w:hAnsi="Segoe UI" w:cs="Segoe UI"/>
          <w:color w:val="000000" w:themeColor="text1"/>
          <w:sz w:val="28"/>
          <w:szCs w:val="28"/>
        </w:rPr>
        <w:t>时整</w:t>
      </w:r>
      <w:r w:rsidR="0044184B">
        <w:rPr>
          <w:rFonts w:ascii="Segoe UI" w:hAnsi="Segoe UI" w:cs="Segoe UI" w:hint="eastAsia"/>
          <w:color w:val="000000" w:themeColor="text1"/>
          <w:sz w:val="28"/>
          <w:szCs w:val="28"/>
        </w:rPr>
        <w:t>，</w:t>
      </w:r>
      <w:r w:rsidR="0044184B">
        <w:rPr>
          <w:rFonts w:ascii="Segoe UI" w:hAnsi="Segoe UI" w:cs="Segoe UI"/>
          <w:b/>
          <w:color w:val="333333"/>
          <w:sz w:val="28"/>
          <w:szCs w:val="28"/>
        </w:rPr>
        <w:t>开标时间</w:t>
      </w:r>
      <w:r w:rsidR="0044184B">
        <w:rPr>
          <w:rFonts w:ascii="Segoe UI" w:hAnsi="Segoe UI" w:cs="Segoe UI" w:hint="eastAsia"/>
          <w:color w:val="000000" w:themeColor="text1"/>
          <w:sz w:val="28"/>
          <w:szCs w:val="28"/>
        </w:rPr>
        <w:t>：</w:t>
      </w:r>
      <w:r w:rsidR="00D25F38">
        <w:rPr>
          <w:rFonts w:ascii="Segoe UI" w:hAnsi="Segoe UI" w:cs="Segoe UI" w:hint="eastAsia"/>
          <w:color w:val="000000" w:themeColor="text1"/>
          <w:sz w:val="28"/>
          <w:szCs w:val="28"/>
        </w:rPr>
        <w:t>2024</w:t>
      </w:r>
      <w:r w:rsidR="0044184B">
        <w:rPr>
          <w:rFonts w:ascii="Segoe UI" w:hAnsi="Segoe UI" w:cs="Segoe UI"/>
          <w:color w:val="000000" w:themeColor="text1"/>
          <w:sz w:val="28"/>
          <w:szCs w:val="28"/>
        </w:rPr>
        <w:t>年</w:t>
      </w:r>
      <w:r w:rsidR="00592186">
        <w:rPr>
          <w:rFonts w:ascii="Segoe UI" w:hAnsi="Segoe UI" w:cs="Segoe UI" w:hint="eastAsia"/>
          <w:color w:val="000000" w:themeColor="text1"/>
          <w:sz w:val="28"/>
          <w:szCs w:val="28"/>
        </w:rPr>
        <w:t>3</w:t>
      </w:r>
      <w:r w:rsidR="0044184B">
        <w:rPr>
          <w:rFonts w:ascii="Segoe UI" w:hAnsi="Segoe UI" w:cs="Segoe UI"/>
          <w:color w:val="000000" w:themeColor="text1"/>
          <w:sz w:val="28"/>
          <w:szCs w:val="28"/>
        </w:rPr>
        <w:t>月</w:t>
      </w:r>
      <w:r w:rsidR="002A6A98">
        <w:rPr>
          <w:rFonts w:ascii="Segoe UI" w:hAnsi="Segoe UI" w:cs="Segoe UI" w:hint="eastAsia"/>
          <w:color w:val="000000" w:themeColor="text1"/>
          <w:sz w:val="28"/>
          <w:szCs w:val="28"/>
        </w:rPr>
        <w:t>26</w:t>
      </w:r>
      <w:r w:rsidR="0044184B">
        <w:rPr>
          <w:rFonts w:ascii="Segoe UI" w:hAnsi="Segoe UI" w:cs="Segoe UI"/>
          <w:color w:val="000000" w:themeColor="text1"/>
          <w:sz w:val="28"/>
          <w:szCs w:val="28"/>
        </w:rPr>
        <w:t>日</w:t>
      </w:r>
      <w:r w:rsidR="0044184B">
        <w:rPr>
          <w:rFonts w:ascii="Segoe UI" w:hAnsi="Segoe UI" w:cs="Segoe UI" w:hint="eastAsia"/>
          <w:color w:val="000000" w:themeColor="text1"/>
          <w:sz w:val="28"/>
          <w:szCs w:val="28"/>
        </w:rPr>
        <w:t>15:00</w:t>
      </w:r>
      <w:r w:rsidR="0044184B">
        <w:rPr>
          <w:rFonts w:ascii="Segoe UI" w:hAnsi="Segoe UI" w:cs="Segoe UI"/>
          <w:color w:val="000000" w:themeColor="text1"/>
          <w:sz w:val="28"/>
          <w:szCs w:val="28"/>
        </w:rPr>
        <w:t>时整。</w:t>
      </w:r>
    </w:p>
    <w:p w:rsidR="00D330A9" w:rsidRDefault="003E67FE">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十</w:t>
      </w:r>
      <w:r w:rsidR="0044184B">
        <w:rPr>
          <w:rStyle w:val="10"/>
          <w:rFonts w:hint="eastAsia"/>
          <w:b/>
          <w:color w:val="000000" w:themeColor="text1"/>
          <w:sz w:val="28"/>
          <w:szCs w:val="28"/>
        </w:rPr>
        <w:t>、投标文件的提交：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r w:rsidR="002A6A98" w:rsidRPr="00FF6A45">
        <w:rPr>
          <w:rStyle w:val="10"/>
          <w:rFonts w:hint="eastAsia"/>
          <w:b/>
          <w:color w:val="000000" w:themeColor="text1"/>
          <w:sz w:val="28"/>
          <w:szCs w:val="28"/>
        </w:rPr>
        <w:t>电子版需提供电子版（正本扫描件）投标文件发送至</w:t>
      </w:r>
      <w:r w:rsidR="002A6A98" w:rsidRPr="00FF6A45">
        <w:rPr>
          <w:rFonts w:ascii="Segoe UI" w:hAnsi="Segoe UI" w:cs="Segoe UI" w:hint="eastAsia"/>
          <w:b/>
          <w:color w:val="333333"/>
          <w:sz w:val="28"/>
          <w:szCs w:val="28"/>
          <w:u w:val="single"/>
        </w:rPr>
        <w:t>QQ</w:t>
      </w:r>
      <w:r w:rsidR="002A6A98" w:rsidRPr="00FF6A45">
        <w:rPr>
          <w:rFonts w:ascii="Segoe UI" w:hAnsi="Segoe UI" w:cs="Segoe UI" w:hint="eastAsia"/>
          <w:b/>
          <w:color w:val="333333"/>
          <w:sz w:val="28"/>
          <w:szCs w:val="28"/>
          <w:u w:val="single"/>
        </w:rPr>
        <w:t>邮箱：</w:t>
      </w:r>
      <w:r w:rsidR="002A6A98" w:rsidRPr="00FF6A45">
        <w:rPr>
          <w:rFonts w:ascii="Segoe UI" w:hAnsi="Segoe UI" w:cs="Segoe UI" w:hint="eastAsia"/>
          <w:b/>
          <w:color w:val="333333"/>
          <w:sz w:val="28"/>
          <w:szCs w:val="28"/>
          <w:u w:val="single"/>
        </w:rPr>
        <w:t>2128377598</w:t>
      </w:r>
      <w:r w:rsidR="002A6A98" w:rsidRPr="00FF6A45">
        <w:rPr>
          <w:rStyle w:val="10"/>
          <w:rFonts w:hint="eastAsia"/>
          <w:b/>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2</w:t>
      </w:r>
      <w:r>
        <w:rPr>
          <w:rStyle w:val="10"/>
          <w:rFonts w:hint="eastAsia"/>
          <w:color w:val="000000" w:themeColor="text1"/>
          <w:sz w:val="28"/>
          <w:szCs w:val="28"/>
        </w:rPr>
        <w:t>、投标人应在密封袋上标明：招标单位名称、招标项目名称、投标单位名称。</w:t>
      </w:r>
      <w:r w:rsidR="002A6A98" w:rsidRPr="00FF6A45">
        <w:rPr>
          <w:rStyle w:val="10"/>
          <w:rFonts w:hint="eastAsia"/>
          <w:b/>
          <w:color w:val="000000" w:themeColor="text1"/>
          <w:sz w:val="28"/>
          <w:szCs w:val="28"/>
        </w:rPr>
        <w:t>（电子开标不提供）</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r w:rsidR="002A6A98" w:rsidRPr="00FF6A45">
        <w:rPr>
          <w:rStyle w:val="10"/>
          <w:rFonts w:hint="eastAsia"/>
          <w:b/>
          <w:color w:val="000000" w:themeColor="text1"/>
          <w:sz w:val="28"/>
          <w:szCs w:val="28"/>
        </w:rPr>
        <w:t>（电子开标不提供）</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w:t>
      </w:r>
      <w:r>
        <w:rPr>
          <w:rFonts w:ascii="Segoe UI" w:hAnsi="Segoe UI" w:cs="Segoe UI"/>
          <w:color w:val="333333"/>
          <w:sz w:val="28"/>
          <w:szCs w:val="28"/>
        </w:rPr>
        <w:lastRenderedPageBreak/>
        <w:t>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D25F38">
        <w:rPr>
          <w:rFonts w:ascii="Segoe UI" w:hAnsi="Segoe UI" w:cs="Segoe UI" w:hint="eastAsia"/>
          <w:b/>
          <w:color w:val="333333"/>
          <w:sz w:val="28"/>
          <w:szCs w:val="28"/>
        </w:rPr>
        <w:t>电子开标</w:t>
      </w:r>
      <w:r w:rsidR="0048725C">
        <w:rPr>
          <w:rFonts w:ascii="Segoe UI" w:hAnsi="Segoe UI" w:cs="Segoe UI" w:hint="eastAsia"/>
          <w:b/>
          <w:color w:val="333333"/>
          <w:sz w:val="28"/>
          <w:szCs w:val="28"/>
        </w:rPr>
        <w:t>，投标文件在投标截止前发送至</w:t>
      </w:r>
      <w:r w:rsidR="0048725C" w:rsidRPr="0048725C">
        <w:rPr>
          <w:rFonts w:ascii="Segoe UI" w:hAnsi="Segoe UI" w:cs="Segoe UI" w:hint="eastAsia"/>
          <w:b/>
          <w:color w:val="333333"/>
          <w:sz w:val="28"/>
          <w:szCs w:val="28"/>
        </w:rPr>
        <w:t>采供办</w:t>
      </w:r>
      <w:r w:rsidR="0048725C" w:rsidRPr="0048725C">
        <w:rPr>
          <w:rFonts w:ascii="Segoe UI" w:hAnsi="Segoe UI" w:cs="Segoe UI" w:hint="eastAsia"/>
          <w:b/>
          <w:color w:val="333333"/>
          <w:sz w:val="28"/>
          <w:szCs w:val="28"/>
        </w:rPr>
        <w:t>QQ</w:t>
      </w:r>
      <w:r w:rsidR="0048725C" w:rsidRPr="0048725C">
        <w:rPr>
          <w:rFonts w:ascii="Segoe UI" w:hAnsi="Segoe UI" w:cs="Segoe UI" w:hint="eastAsia"/>
          <w:b/>
          <w:color w:val="333333"/>
          <w:sz w:val="28"/>
          <w:szCs w:val="28"/>
        </w:rPr>
        <w:t>邮箱：</w:t>
      </w:r>
      <w:r w:rsidR="0048725C" w:rsidRPr="0048725C">
        <w:rPr>
          <w:rFonts w:ascii="Segoe UI" w:hAnsi="Segoe UI" w:cs="Segoe UI" w:hint="eastAsia"/>
          <w:b/>
          <w:color w:val="333333"/>
          <w:sz w:val="28"/>
          <w:szCs w:val="28"/>
        </w:rPr>
        <w:t>2128377598</w:t>
      </w:r>
      <w:r w:rsidR="0048725C" w:rsidRPr="0048725C">
        <w:rPr>
          <w:rFonts w:ascii="Segoe UI" w:hAnsi="Segoe UI" w:cs="Segoe UI" w:hint="eastAsia"/>
          <w:b/>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庞老师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592186">
        <w:rPr>
          <w:rFonts w:hint="eastAsia"/>
          <w:sz w:val="28"/>
          <w:szCs w:val="28"/>
        </w:rPr>
        <w:t>3</w:t>
      </w:r>
      <w:r>
        <w:rPr>
          <w:rFonts w:hint="eastAsia"/>
          <w:sz w:val="28"/>
          <w:szCs w:val="28"/>
        </w:rPr>
        <w:t>月</w:t>
      </w:r>
      <w:r w:rsidR="002A6A98">
        <w:rPr>
          <w:rFonts w:hint="eastAsia"/>
          <w:sz w:val="28"/>
          <w:szCs w:val="28"/>
        </w:rPr>
        <w:t>20</w:t>
      </w:r>
      <w:r>
        <w:rPr>
          <w:rFonts w:hint="eastAsia"/>
          <w:sz w:val="28"/>
          <w:szCs w:val="28"/>
        </w:rPr>
        <w:t>日</w:t>
      </w:r>
    </w:p>
    <w:p w:rsidR="00D330A9" w:rsidRDefault="00D25F38">
      <w:pPr>
        <w:pStyle w:val="1"/>
        <w:jc w:val="center"/>
        <w:rPr>
          <w:sz w:val="36"/>
          <w:szCs w:val="20"/>
        </w:rPr>
      </w:pPr>
      <w:r>
        <w:rPr>
          <w:rFonts w:hint="eastAsia"/>
          <w:sz w:val="36"/>
          <w:szCs w:val="20"/>
        </w:rPr>
        <w:t>招标</w:t>
      </w:r>
      <w:r w:rsidR="0044184B">
        <w:rPr>
          <w:rFonts w:hint="eastAsia"/>
          <w:sz w:val="36"/>
          <w:szCs w:val="20"/>
        </w:rPr>
        <w:t>清单</w:t>
      </w:r>
    </w:p>
    <w:tbl>
      <w:tblPr>
        <w:tblW w:w="8010" w:type="dxa"/>
        <w:tblInd w:w="95" w:type="dxa"/>
        <w:tblLook w:val="04A0"/>
      </w:tblPr>
      <w:tblGrid>
        <w:gridCol w:w="1386"/>
        <w:gridCol w:w="757"/>
        <w:gridCol w:w="1405"/>
        <w:gridCol w:w="865"/>
        <w:gridCol w:w="590"/>
        <w:gridCol w:w="612"/>
        <w:gridCol w:w="823"/>
        <w:gridCol w:w="1572"/>
      </w:tblGrid>
      <w:tr w:rsidR="009A2C39" w:rsidRPr="009A2C39" w:rsidTr="009A2C39">
        <w:trPr>
          <w:trHeight w:val="525"/>
        </w:trPr>
        <w:tc>
          <w:tcPr>
            <w:tcW w:w="80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b/>
                <w:bCs/>
                <w:color w:val="000000"/>
                <w:kern w:val="0"/>
                <w:sz w:val="16"/>
                <w:szCs w:val="16"/>
              </w:rPr>
            </w:pPr>
            <w:r w:rsidRPr="009A2C39">
              <w:rPr>
                <w:rFonts w:ascii="宋体" w:eastAsia="宋体" w:hAnsi="宋体" w:cs="Arial" w:hint="eastAsia"/>
                <w:b/>
                <w:bCs/>
                <w:color w:val="000000"/>
                <w:kern w:val="0"/>
                <w:sz w:val="16"/>
                <w:szCs w:val="16"/>
              </w:rPr>
              <w:t>眉山市彭山区人民医院(眉山市第三人民医院</w:t>
            </w:r>
            <w:r>
              <w:rPr>
                <w:rFonts w:ascii="宋体" w:eastAsia="宋体" w:hAnsi="宋体" w:cs="Arial" w:hint="eastAsia"/>
                <w:b/>
                <w:bCs/>
                <w:color w:val="000000"/>
                <w:kern w:val="0"/>
                <w:sz w:val="16"/>
                <w:szCs w:val="16"/>
              </w:rPr>
              <w:t>)</w:t>
            </w:r>
            <w:r w:rsidRPr="009A2C39">
              <w:rPr>
                <w:rFonts w:ascii="宋体" w:eastAsia="宋体" w:hAnsi="宋体" w:cs="Arial" w:hint="eastAsia"/>
                <w:b/>
                <w:bCs/>
                <w:color w:val="000000"/>
                <w:kern w:val="0"/>
                <w:sz w:val="16"/>
                <w:szCs w:val="16"/>
              </w:rPr>
              <w:t>环保检测</w:t>
            </w:r>
            <w:r>
              <w:rPr>
                <w:rFonts w:ascii="宋体" w:eastAsia="宋体" w:hAnsi="宋体" w:cs="Arial" w:hint="eastAsia"/>
                <w:b/>
                <w:bCs/>
                <w:color w:val="000000"/>
                <w:kern w:val="0"/>
                <w:sz w:val="16"/>
                <w:szCs w:val="16"/>
              </w:rPr>
              <w:t>要求</w:t>
            </w:r>
          </w:p>
        </w:tc>
      </w:tr>
      <w:tr w:rsidR="009A2C39" w:rsidRPr="009A2C39" w:rsidTr="009A2C39">
        <w:trPr>
          <w:trHeight w:val="1020"/>
        </w:trPr>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检测类别</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序号</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检测项目</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检测点位</w:t>
            </w:r>
            <w:r w:rsidRPr="009A2C39">
              <w:rPr>
                <w:rFonts w:ascii="宋体" w:eastAsia="宋体" w:hAnsi="宋体" w:cs="Arial" w:hint="eastAsia"/>
                <w:color w:val="000000"/>
                <w:kern w:val="0"/>
                <w:sz w:val="16"/>
                <w:szCs w:val="16"/>
              </w:rPr>
              <w:br/>
              <w:t>(个)</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检测频</w:t>
            </w:r>
            <w:r w:rsidRPr="009A2C39">
              <w:rPr>
                <w:rFonts w:ascii="宋体" w:eastAsia="宋体" w:hAnsi="宋体" w:cs="Arial" w:hint="eastAsia"/>
                <w:color w:val="000000"/>
                <w:kern w:val="0"/>
                <w:sz w:val="16"/>
                <w:szCs w:val="16"/>
              </w:rPr>
              <w:br/>
              <w:t>次或人</w:t>
            </w:r>
            <w:r w:rsidRPr="009A2C39">
              <w:rPr>
                <w:rFonts w:ascii="宋体" w:eastAsia="宋体" w:hAnsi="宋体" w:cs="Arial" w:hint="eastAsia"/>
                <w:color w:val="000000"/>
                <w:kern w:val="0"/>
                <w:sz w:val="16"/>
                <w:szCs w:val="16"/>
              </w:rPr>
              <w:br/>
              <w:t>次</w:t>
            </w:r>
            <w:r w:rsidRPr="009A2C39">
              <w:rPr>
                <w:rFonts w:ascii="宋体" w:eastAsia="宋体" w:hAnsi="宋体" w:cs="Arial" w:hint="eastAsia"/>
                <w:color w:val="000000"/>
                <w:kern w:val="0"/>
                <w:sz w:val="16"/>
                <w:szCs w:val="16"/>
              </w:rPr>
              <w:br/>
              <w:t>(次)</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年度频</w:t>
            </w:r>
            <w:r w:rsidRPr="009A2C39">
              <w:rPr>
                <w:rFonts w:ascii="宋体" w:eastAsia="宋体" w:hAnsi="宋体" w:cs="Arial" w:hint="eastAsia"/>
                <w:color w:val="000000"/>
                <w:kern w:val="0"/>
                <w:sz w:val="16"/>
                <w:szCs w:val="16"/>
              </w:rPr>
              <w:br/>
              <w:t>次</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合计</w:t>
            </w:r>
            <w:r w:rsidRPr="009A2C39">
              <w:rPr>
                <w:rFonts w:ascii="宋体" w:eastAsia="宋体" w:hAnsi="宋体" w:cs="Arial" w:hint="eastAsia"/>
                <w:color w:val="000000"/>
                <w:kern w:val="0"/>
                <w:sz w:val="16"/>
                <w:szCs w:val="16"/>
              </w:rPr>
              <w:br/>
              <w:t xml:space="preserve">   (元)</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备注</w:t>
            </w:r>
          </w:p>
        </w:tc>
      </w:tr>
      <w:tr w:rsidR="009A2C39" w:rsidRPr="009A2C39" w:rsidTr="009A2C39">
        <w:trPr>
          <w:trHeight w:val="270"/>
        </w:trPr>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废水</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五日生化需氧量</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2A6A98">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需现场采样</w:t>
            </w:r>
            <w:r w:rsidR="002A6A98">
              <w:rPr>
                <w:rFonts w:ascii="宋体" w:eastAsia="宋体" w:hAnsi="宋体" w:cs="Arial" w:hint="eastAsia"/>
                <w:color w:val="000000"/>
                <w:kern w:val="0"/>
                <w:sz w:val="16"/>
                <w:szCs w:val="16"/>
              </w:rPr>
              <w:t>。检测频次平均按年平均分布</w:t>
            </w:r>
          </w:p>
        </w:tc>
      </w:tr>
      <w:tr w:rsidR="009A2C39" w:rsidRPr="009A2C39" w:rsidTr="009A2C39">
        <w:trPr>
          <w:trHeight w:val="51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2</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阴离子表面活性</w:t>
            </w:r>
            <w:r w:rsidRPr="009A2C39">
              <w:rPr>
                <w:rFonts w:ascii="宋体" w:eastAsia="宋体" w:hAnsi="宋体" w:cs="Arial" w:hint="eastAsia"/>
                <w:color w:val="000000"/>
                <w:kern w:val="0"/>
                <w:sz w:val="16"/>
                <w:szCs w:val="16"/>
              </w:rPr>
              <w:br/>
              <w:t>剂</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总磷(以P计)</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r w:rsidRPr="009A2C39">
              <w:rPr>
                <w:rFonts w:ascii="Arial" w:eastAsia="宋体" w:hAnsi="Arial" w:cs="Arial"/>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石油类</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5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动植物油</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6</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挥发酚</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7</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总氰化物</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r w:rsidRPr="009A2C39">
              <w:rPr>
                <w:rFonts w:ascii="Arial" w:eastAsia="宋体" w:hAnsi="Arial" w:cs="Arial"/>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6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8</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ph值</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r w:rsidRPr="009A2C39">
              <w:rPr>
                <w:rFonts w:ascii="Arial" w:eastAsia="宋体" w:hAnsi="Arial" w:cs="Arial"/>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6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9</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悬浮物</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48</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10</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化学需氧量</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r w:rsidRPr="009A2C39">
              <w:rPr>
                <w:rFonts w:ascii="Arial" w:eastAsia="宋体" w:hAnsi="Arial" w:cs="Arial"/>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48</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11</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粪大肠菌群数</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12</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5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12</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志贺氏菌</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Arial" w:eastAsia="宋体" w:hAnsi="Arial" w:cs="Arial"/>
                <w:color w:val="000000"/>
                <w:kern w:val="0"/>
                <w:sz w:val="16"/>
                <w:szCs w:val="16"/>
              </w:rPr>
            </w:pPr>
            <w:r w:rsidRPr="009A2C39">
              <w:rPr>
                <w:rFonts w:ascii="Arial" w:eastAsia="宋体" w:hAnsi="Arial" w:cs="Arial"/>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2</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5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13</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沙门氏菌</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Arial" w:eastAsia="宋体" w:hAnsi="Arial" w:cs="Arial"/>
                <w:color w:val="000000"/>
                <w:kern w:val="0"/>
                <w:sz w:val="16"/>
                <w:szCs w:val="16"/>
              </w:rPr>
            </w:pPr>
            <w:r w:rsidRPr="009A2C39">
              <w:rPr>
                <w:rFonts w:ascii="Arial" w:eastAsia="宋体" w:hAnsi="Arial" w:cs="Arial"/>
                <w:color w:val="000000"/>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50"/>
        </w:trPr>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无组织废气</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14</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甲烷</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15</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臭气浓度</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16</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氮(氨气)</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7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17</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硫化氢</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50"/>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c>
          <w:tcPr>
            <w:tcW w:w="757" w:type="dxa"/>
            <w:tcBorders>
              <w:top w:val="single" w:sz="4" w:space="0" w:color="000000"/>
              <w:left w:val="single" w:sz="4" w:space="0" w:color="000000"/>
              <w:bottom w:val="nil"/>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18</w:t>
            </w:r>
          </w:p>
        </w:tc>
        <w:tc>
          <w:tcPr>
            <w:tcW w:w="1405" w:type="dxa"/>
            <w:tcBorders>
              <w:top w:val="single" w:sz="4" w:space="0" w:color="000000"/>
              <w:left w:val="single" w:sz="4" w:space="0" w:color="000000"/>
              <w:bottom w:val="nil"/>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氯气</w:t>
            </w:r>
          </w:p>
        </w:tc>
        <w:tc>
          <w:tcPr>
            <w:tcW w:w="865" w:type="dxa"/>
            <w:tcBorders>
              <w:top w:val="single" w:sz="4" w:space="0" w:color="000000"/>
              <w:left w:val="single" w:sz="4" w:space="0" w:color="000000"/>
              <w:bottom w:val="nil"/>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590" w:type="dxa"/>
            <w:tcBorders>
              <w:top w:val="single" w:sz="4" w:space="0" w:color="000000"/>
              <w:left w:val="single" w:sz="4" w:space="0" w:color="000000"/>
              <w:bottom w:val="nil"/>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3</w:t>
            </w:r>
          </w:p>
        </w:tc>
        <w:tc>
          <w:tcPr>
            <w:tcW w:w="612" w:type="dxa"/>
            <w:tcBorders>
              <w:top w:val="single" w:sz="4" w:space="0" w:color="000000"/>
              <w:left w:val="single" w:sz="4" w:space="0" w:color="000000"/>
              <w:bottom w:val="nil"/>
              <w:right w:val="single" w:sz="4" w:space="0" w:color="000000"/>
            </w:tcBorders>
            <w:shd w:val="clear" w:color="auto" w:fill="auto"/>
            <w:vAlign w:val="center"/>
            <w:hideMark/>
          </w:tcPr>
          <w:p w:rsidR="009A2C39" w:rsidRPr="009A2C39" w:rsidRDefault="009A2C39" w:rsidP="009A2C39">
            <w:pPr>
              <w:widowControl/>
              <w:jc w:val="center"/>
              <w:rPr>
                <w:rFonts w:ascii="宋体" w:eastAsia="宋体" w:hAnsi="宋体" w:cs="Arial"/>
                <w:color w:val="000000"/>
                <w:kern w:val="0"/>
                <w:sz w:val="16"/>
                <w:szCs w:val="16"/>
              </w:rPr>
            </w:pPr>
            <w:r w:rsidRPr="009A2C39">
              <w:rPr>
                <w:rFonts w:ascii="宋体" w:eastAsia="宋体" w:hAnsi="宋体" w:cs="Arial" w:hint="eastAsia"/>
                <w:color w:val="000000"/>
                <w:kern w:val="0"/>
                <w:sz w:val="16"/>
                <w:szCs w:val="16"/>
              </w:rPr>
              <w:t>4</w:t>
            </w:r>
          </w:p>
        </w:tc>
        <w:tc>
          <w:tcPr>
            <w:tcW w:w="823" w:type="dxa"/>
            <w:tcBorders>
              <w:top w:val="single" w:sz="4" w:space="0" w:color="000000"/>
              <w:left w:val="single" w:sz="4" w:space="0" w:color="000000"/>
              <w:bottom w:val="nil"/>
              <w:right w:val="nil"/>
            </w:tcBorders>
            <w:shd w:val="clear" w:color="auto" w:fill="auto"/>
            <w:hideMark/>
          </w:tcPr>
          <w:p w:rsidR="009A2C39" w:rsidRPr="009A2C39" w:rsidRDefault="009A2C39" w:rsidP="009A2C39">
            <w:pPr>
              <w:widowControl/>
              <w:jc w:val="center"/>
              <w:rPr>
                <w:rFonts w:ascii="Arial" w:eastAsia="宋体" w:hAnsi="Arial" w:cs="Arial"/>
                <w:color w:val="000000"/>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25"/>
        </w:trPr>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C39" w:rsidRPr="002A6A98" w:rsidRDefault="009A2C39" w:rsidP="009A2C39">
            <w:pPr>
              <w:widowControl/>
              <w:jc w:val="center"/>
              <w:rPr>
                <w:rFonts w:ascii="宋体" w:eastAsia="宋体" w:hAnsi="宋体" w:cs="Arial"/>
                <w:kern w:val="0"/>
                <w:sz w:val="16"/>
                <w:szCs w:val="16"/>
              </w:rPr>
            </w:pPr>
            <w:r w:rsidRPr="002A6A98">
              <w:rPr>
                <w:rFonts w:ascii="宋体" w:eastAsia="宋体" w:hAnsi="宋体" w:cs="Arial" w:hint="eastAsia"/>
                <w:kern w:val="0"/>
                <w:sz w:val="16"/>
                <w:szCs w:val="16"/>
              </w:rPr>
              <w:t>燃气锅炉废气</w:t>
            </w: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19</w:t>
            </w:r>
          </w:p>
        </w:tc>
        <w:tc>
          <w:tcPr>
            <w:tcW w:w="140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宋体" w:eastAsia="宋体" w:hAnsi="宋体" w:cs="Arial"/>
                <w:kern w:val="0"/>
                <w:sz w:val="16"/>
                <w:szCs w:val="16"/>
              </w:rPr>
            </w:pPr>
            <w:r w:rsidRPr="002A6A98">
              <w:rPr>
                <w:rFonts w:ascii="宋体" w:eastAsia="宋体" w:hAnsi="宋体" w:cs="Arial" w:hint="eastAsia"/>
                <w:kern w:val="0"/>
                <w:sz w:val="16"/>
                <w:szCs w:val="16"/>
              </w:rPr>
              <w:t>林格曼黑度</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2A6A98" w:rsidRDefault="009A2C39" w:rsidP="009A2C39">
            <w:pPr>
              <w:widowControl/>
              <w:jc w:val="center"/>
              <w:rPr>
                <w:rFonts w:ascii="Arial" w:eastAsia="宋体" w:hAnsi="Arial" w:cs="Arial"/>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25"/>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2A6A98" w:rsidRDefault="009A2C39" w:rsidP="009A2C39">
            <w:pPr>
              <w:widowControl/>
              <w:jc w:val="left"/>
              <w:rPr>
                <w:rFonts w:ascii="宋体" w:eastAsia="宋体" w:hAnsi="宋体" w:cs="Arial"/>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20</w:t>
            </w:r>
          </w:p>
        </w:tc>
        <w:tc>
          <w:tcPr>
            <w:tcW w:w="140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宋体" w:eastAsia="宋体" w:hAnsi="宋体" w:cs="Arial"/>
                <w:kern w:val="0"/>
                <w:sz w:val="16"/>
                <w:szCs w:val="16"/>
              </w:rPr>
            </w:pPr>
            <w:r w:rsidRPr="002A6A98">
              <w:rPr>
                <w:rFonts w:ascii="宋体" w:eastAsia="宋体" w:hAnsi="宋体" w:cs="Arial" w:hint="eastAsia"/>
                <w:kern w:val="0"/>
                <w:sz w:val="16"/>
                <w:szCs w:val="16"/>
              </w:rPr>
              <w:t>氮氧化物</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12</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2A6A98" w:rsidRDefault="009A2C39" w:rsidP="009A2C39">
            <w:pPr>
              <w:widowControl/>
              <w:jc w:val="center"/>
              <w:rPr>
                <w:rFonts w:ascii="Arial" w:eastAsia="宋体" w:hAnsi="Arial" w:cs="Arial"/>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25"/>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2A6A98" w:rsidRDefault="009A2C39" w:rsidP="009A2C39">
            <w:pPr>
              <w:widowControl/>
              <w:jc w:val="left"/>
              <w:rPr>
                <w:rFonts w:ascii="宋体" w:eastAsia="宋体" w:hAnsi="宋体" w:cs="Arial"/>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21</w:t>
            </w:r>
          </w:p>
        </w:tc>
        <w:tc>
          <w:tcPr>
            <w:tcW w:w="140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宋体" w:eastAsia="宋体" w:hAnsi="宋体" w:cs="Arial"/>
                <w:kern w:val="0"/>
                <w:sz w:val="16"/>
                <w:szCs w:val="16"/>
              </w:rPr>
            </w:pPr>
            <w:r w:rsidRPr="002A6A98">
              <w:rPr>
                <w:rFonts w:ascii="宋体" w:eastAsia="宋体" w:hAnsi="宋体" w:cs="Arial" w:hint="eastAsia"/>
                <w:kern w:val="0"/>
                <w:sz w:val="16"/>
                <w:szCs w:val="16"/>
              </w:rPr>
              <w:t>二氧化硫</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2A6A98" w:rsidRDefault="009A2C39" w:rsidP="009A2C39">
            <w:pPr>
              <w:widowControl/>
              <w:jc w:val="center"/>
              <w:rPr>
                <w:rFonts w:ascii="Arial" w:eastAsia="宋体" w:hAnsi="Arial" w:cs="Arial"/>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r w:rsidR="009A2C39" w:rsidRPr="009A2C39" w:rsidTr="009A2C39">
        <w:trPr>
          <w:trHeight w:val="225"/>
        </w:trPr>
        <w:tc>
          <w:tcPr>
            <w:tcW w:w="1386"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FF0000"/>
                <w:kern w:val="0"/>
                <w:sz w:val="16"/>
                <w:szCs w:val="16"/>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22</w:t>
            </w:r>
          </w:p>
        </w:tc>
        <w:tc>
          <w:tcPr>
            <w:tcW w:w="140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宋体" w:eastAsia="宋体" w:hAnsi="宋体" w:cs="Arial"/>
                <w:kern w:val="0"/>
                <w:sz w:val="16"/>
                <w:szCs w:val="16"/>
              </w:rPr>
            </w:pPr>
            <w:r w:rsidRPr="002A6A98">
              <w:rPr>
                <w:rFonts w:ascii="宋体" w:eastAsia="宋体" w:hAnsi="宋体" w:cs="Arial" w:hint="eastAsia"/>
                <w:kern w:val="0"/>
                <w:sz w:val="16"/>
                <w:szCs w:val="16"/>
              </w:rPr>
              <w:t>颗粒物</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3</w:t>
            </w:r>
          </w:p>
        </w:tc>
        <w:tc>
          <w:tcPr>
            <w:tcW w:w="612" w:type="dxa"/>
            <w:tcBorders>
              <w:top w:val="single" w:sz="4" w:space="0" w:color="000000"/>
              <w:left w:val="single" w:sz="4" w:space="0" w:color="000000"/>
              <w:bottom w:val="single" w:sz="4" w:space="0" w:color="000000"/>
              <w:right w:val="single" w:sz="4" w:space="0" w:color="000000"/>
            </w:tcBorders>
            <w:shd w:val="clear" w:color="auto" w:fill="auto"/>
            <w:hideMark/>
          </w:tcPr>
          <w:p w:rsidR="009A2C39" w:rsidRPr="002A6A98" w:rsidRDefault="009A2C39" w:rsidP="009A2C39">
            <w:pPr>
              <w:widowControl/>
              <w:jc w:val="center"/>
              <w:rPr>
                <w:rFonts w:ascii="Arial" w:eastAsia="宋体" w:hAnsi="Arial" w:cs="Arial"/>
                <w:kern w:val="0"/>
                <w:sz w:val="16"/>
                <w:szCs w:val="16"/>
              </w:rPr>
            </w:pPr>
            <w:r w:rsidRPr="002A6A98">
              <w:rPr>
                <w:rFonts w:ascii="Arial" w:eastAsia="宋体" w:hAnsi="Arial" w:cs="Arial"/>
                <w:kern w:val="0"/>
                <w:sz w:val="16"/>
                <w:szCs w:val="16"/>
              </w:rPr>
              <w:t>1</w:t>
            </w:r>
          </w:p>
        </w:tc>
        <w:tc>
          <w:tcPr>
            <w:tcW w:w="823" w:type="dxa"/>
            <w:tcBorders>
              <w:top w:val="single" w:sz="4" w:space="0" w:color="000000"/>
              <w:left w:val="single" w:sz="4" w:space="0" w:color="000000"/>
              <w:bottom w:val="single" w:sz="4" w:space="0" w:color="000000"/>
              <w:right w:val="nil"/>
            </w:tcBorders>
            <w:shd w:val="clear" w:color="auto" w:fill="auto"/>
            <w:hideMark/>
          </w:tcPr>
          <w:p w:rsidR="009A2C39" w:rsidRPr="002A6A98" w:rsidRDefault="009A2C39" w:rsidP="009A2C39">
            <w:pPr>
              <w:widowControl/>
              <w:jc w:val="center"/>
              <w:rPr>
                <w:rFonts w:ascii="Arial" w:eastAsia="宋体" w:hAnsi="Arial" w:cs="Arial"/>
                <w:kern w:val="0"/>
                <w:sz w:val="16"/>
                <w:szCs w:val="16"/>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9A2C39" w:rsidRPr="009A2C39" w:rsidRDefault="009A2C39" w:rsidP="009A2C39">
            <w:pPr>
              <w:widowControl/>
              <w:jc w:val="left"/>
              <w:rPr>
                <w:rFonts w:ascii="宋体" w:eastAsia="宋体" w:hAnsi="宋体" w:cs="Arial"/>
                <w:color w:val="000000"/>
                <w:kern w:val="0"/>
                <w:sz w:val="16"/>
                <w:szCs w:val="16"/>
              </w:rPr>
            </w:pPr>
          </w:p>
        </w:tc>
      </w:tr>
    </w:tbl>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2A6A98">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2A6A98">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2A6A98">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2A6A98">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2F2" w:rsidRDefault="00A352F2" w:rsidP="002D3520">
      <w:r>
        <w:separator/>
      </w:r>
    </w:p>
  </w:endnote>
  <w:endnote w:type="continuationSeparator" w:id="1">
    <w:p w:rsidR="00A352F2" w:rsidRDefault="00A352F2"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2F2" w:rsidRDefault="00A352F2" w:rsidP="002D3520">
      <w:r>
        <w:separator/>
      </w:r>
    </w:p>
  </w:footnote>
  <w:footnote w:type="continuationSeparator" w:id="1">
    <w:p w:rsidR="00A352F2" w:rsidRDefault="00A352F2"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170F62"/>
    <w:rsid w:val="001B157E"/>
    <w:rsid w:val="001F408D"/>
    <w:rsid w:val="0021714D"/>
    <w:rsid w:val="00265FD9"/>
    <w:rsid w:val="002A6A98"/>
    <w:rsid w:val="002D3520"/>
    <w:rsid w:val="00323067"/>
    <w:rsid w:val="00380236"/>
    <w:rsid w:val="003A33E5"/>
    <w:rsid w:val="003E4F8B"/>
    <w:rsid w:val="003E67FE"/>
    <w:rsid w:val="00403E3B"/>
    <w:rsid w:val="0044184B"/>
    <w:rsid w:val="0044786D"/>
    <w:rsid w:val="0048725C"/>
    <w:rsid w:val="00521E75"/>
    <w:rsid w:val="00592186"/>
    <w:rsid w:val="005B1057"/>
    <w:rsid w:val="005B5E30"/>
    <w:rsid w:val="005E5F55"/>
    <w:rsid w:val="005E7A5C"/>
    <w:rsid w:val="006027E5"/>
    <w:rsid w:val="00630842"/>
    <w:rsid w:val="00645F88"/>
    <w:rsid w:val="0067617F"/>
    <w:rsid w:val="00681EB8"/>
    <w:rsid w:val="006A5EF3"/>
    <w:rsid w:val="006C43F9"/>
    <w:rsid w:val="00715D0F"/>
    <w:rsid w:val="007A2219"/>
    <w:rsid w:val="007B4B6A"/>
    <w:rsid w:val="007C23A4"/>
    <w:rsid w:val="007C46E4"/>
    <w:rsid w:val="008A3272"/>
    <w:rsid w:val="008A396E"/>
    <w:rsid w:val="008A771C"/>
    <w:rsid w:val="00904ECD"/>
    <w:rsid w:val="00937282"/>
    <w:rsid w:val="00961A7C"/>
    <w:rsid w:val="009A2C39"/>
    <w:rsid w:val="009A79CF"/>
    <w:rsid w:val="009B1E88"/>
    <w:rsid w:val="009C7002"/>
    <w:rsid w:val="009E7A91"/>
    <w:rsid w:val="00A25474"/>
    <w:rsid w:val="00A352F2"/>
    <w:rsid w:val="00A515C6"/>
    <w:rsid w:val="00A82B06"/>
    <w:rsid w:val="00B66738"/>
    <w:rsid w:val="00B73883"/>
    <w:rsid w:val="00B75889"/>
    <w:rsid w:val="00B80A69"/>
    <w:rsid w:val="00B965B0"/>
    <w:rsid w:val="00C149C6"/>
    <w:rsid w:val="00C767C1"/>
    <w:rsid w:val="00CB0FC0"/>
    <w:rsid w:val="00CD1834"/>
    <w:rsid w:val="00D25F38"/>
    <w:rsid w:val="00D330A9"/>
    <w:rsid w:val="00D34C3B"/>
    <w:rsid w:val="00D6298D"/>
    <w:rsid w:val="00E33843"/>
    <w:rsid w:val="00E7268C"/>
    <w:rsid w:val="00F17AF6"/>
    <w:rsid w:val="00FC3989"/>
    <w:rsid w:val="00FC5B7C"/>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s>
</file>

<file path=word/webSettings.xml><?xml version="1.0" encoding="utf-8"?>
<w:webSettings xmlns:r="http://schemas.openxmlformats.org/officeDocument/2006/relationships" xmlns:w="http://schemas.openxmlformats.org/wordprocessingml/2006/main">
  <w:divs>
    <w:div w:id="237905206">
      <w:bodyDiv w:val="1"/>
      <w:marLeft w:val="0"/>
      <w:marRight w:val="0"/>
      <w:marTop w:val="0"/>
      <w:marBottom w:val="0"/>
      <w:divBdr>
        <w:top w:val="none" w:sz="0" w:space="0" w:color="auto"/>
        <w:left w:val="none" w:sz="0" w:space="0" w:color="auto"/>
        <w:bottom w:val="none" w:sz="0" w:space="0" w:color="auto"/>
        <w:right w:val="none" w:sz="0" w:space="0" w:color="auto"/>
      </w:divBdr>
    </w:div>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458</Words>
  <Characters>2616</Characters>
  <Application>Microsoft Office Word</Application>
  <DocSecurity>0</DocSecurity>
  <Lines>21</Lines>
  <Paragraphs>6</Paragraphs>
  <ScaleCrop>false</ScaleCrop>
  <Company>P R C</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2023-06-09T02:24:00Z</dcterms:created>
  <dcterms:modified xsi:type="dcterms:W3CDTF">2024-03-20T03:49:00Z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