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F4" w:rsidRPr="007F28F8" w:rsidRDefault="009302F4" w:rsidP="009302F4">
      <w:pPr>
        <w:widowControl/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7F28F8">
        <w:rPr>
          <w:rFonts w:asciiTheme="minorEastAsia" w:hAnsiTheme="minorEastAsia" w:hint="eastAsia"/>
          <w:b/>
          <w:sz w:val="36"/>
          <w:szCs w:val="36"/>
        </w:rPr>
        <w:t>眉山</w:t>
      </w:r>
      <w:r w:rsidRPr="007F28F8">
        <w:rPr>
          <w:rFonts w:asciiTheme="minorEastAsia" w:hAnsiTheme="minorEastAsia"/>
          <w:b/>
          <w:sz w:val="36"/>
          <w:szCs w:val="36"/>
        </w:rPr>
        <w:t>市</w:t>
      </w:r>
      <w:r w:rsidRPr="007F28F8">
        <w:rPr>
          <w:rFonts w:asciiTheme="minorEastAsia" w:hAnsiTheme="minorEastAsia" w:hint="eastAsia"/>
          <w:b/>
          <w:sz w:val="36"/>
          <w:szCs w:val="36"/>
        </w:rPr>
        <w:t>彭山</w:t>
      </w:r>
      <w:r w:rsidRPr="007F28F8">
        <w:rPr>
          <w:rFonts w:asciiTheme="minorEastAsia" w:hAnsiTheme="minorEastAsia"/>
          <w:b/>
          <w:sz w:val="36"/>
          <w:szCs w:val="36"/>
        </w:rPr>
        <w:t>区人民医院</w:t>
      </w:r>
      <w:r w:rsidRPr="007F28F8">
        <w:rPr>
          <w:rFonts w:asciiTheme="minorEastAsia" w:hAnsiTheme="minorEastAsia" w:hint="eastAsia"/>
          <w:b/>
          <w:sz w:val="36"/>
          <w:szCs w:val="36"/>
        </w:rPr>
        <w:t>（眉山市第三人民医院）</w:t>
      </w:r>
    </w:p>
    <w:p w:rsidR="00BE464D" w:rsidRPr="007F28F8" w:rsidRDefault="00BE464D" w:rsidP="00BE464D">
      <w:pPr>
        <w:jc w:val="center"/>
        <w:rPr>
          <w:rFonts w:asciiTheme="minorEastAsia" w:hAnsiTheme="minorEastAsia"/>
          <w:b/>
          <w:sz w:val="32"/>
          <w:szCs w:val="36"/>
        </w:rPr>
      </w:pPr>
      <w:r w:rsidRPr="007F28F8">
        <w:rPr>
          <w:rFonts w:asciiTheme="minorEastAsia" w:hAnsiTheme="minorEastAsia" w:hint="eastAsia"/>
          <w:b/>
          <w:sz w:val="32"/>
          <w:szCs w:val="36"/>
        </w:rPr>
        <w:t>医学影像和医学检验中心建设项目建筑方案设计</w:t>
      </w:r>
      <w:r w:rsidR="006A2B5E" w:rsidRPr="007F28F8">
        <w:rPr>
          <w:rFonts w:asciiTheme="minorEastAsia" w:hAnsiTheme="minorEastAsia" w:hint="eastAsia"/>
          <w:b/>
          <w:sz w:val="32"/>
          <w:szCs w:val="36"/>
        </w:rPr>
        <w:t>项目</w:t>
      </w:r>
    </w:p>
    <w:p w:rsidR="009302F4" w:rsidRPr="007F28F8" w:rsidRDefault="009302F4" w:rsidP="00BE464D">
      <w:pPr>
        <w:jc w:val="center"/>
        <w:rPr>
          <w:rFonts w:asciiTheme="minorEastAsia" w:hAnsiTheme="minorEastAsia"/>
          <w:b/>
          <w:sz w:val="36"/>
          <w:szCs w:val="36"/>
        </w:rPr>
      </w:pPr>
      <w:r w:rsidRPr="007F28F8">
        <w:rPr>
          <w:rFonts w:asciiTheme="minorEastAsia" w:hAnsiTheme="minorEastAsia" w:hint="eastAsia"/>
          <w:b/>
          <w:sz w:val="36"/>
          <w:szCs w:val="36"/>
        </w:rPr>
        <w:t>招标</w:t>
      </w:r>
      <w:r w:rsidRPr="007F28F8">
        <w:rPr>
          <w:rFonts w:asciiTheme="minorEastAsia" w:hAnsiTheme="minorEastAsia"/>
          <w:b/>
          <w:sz w:val="36"/>
          <w:szCs w:val="36"/>
        </w:rPr>
        <w:t>公告</w:t>
      </w:r>
    </w:p>
    <w:p w:rsidR="009302F4" w:rsidRPr="007F28F8" w:rsidRDefault="009302F4" w:rsidP="009302F4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F28F8">
        <w:rPr>
          <w:rFonts w:asciiTheme="minorEastAsia" w:hAnsiTheme="minorEastAsia" w:hint="eastAsia"/>
          <w:sz w:val="28"/>
          <w:szCs w:val="28"/>
        </w:rPr>
        <w:t>眉山市彭山区人民医院拟对</w:t>
      </w:r>
      <w:r w:rsidR="00BE464D" w:rsidRPr="007F28F8">
        <w:rPr>
          <w:rFonts w:asciiTheme="minorEastAsia" w:hAnsiTheme="minorEastAsia" w:cs="Segoe UI" w:hint="eastAsia"/>
          <w:b/>
          <w:color w:val="333333"/>
          <w:sz w:val="28"/>
          <w:szCs w:val="28"/>
        </w:rPr>
        <w:t>医学影像和医学检验中心建设项目建筑方案设计项目</w:t>
      </w:r>
      <w:r w:rsidRPr="007F28F8">
        <w:rPr>
          <w:rFonts w:asciiTheme="minorEastAsia" w:hAnsiTheme="minorEastAsia" w:hint="eastAsia"/>
          <w:sz w:val="28"/>
          <w:szCs w:val="28"/>
        </w:rPr>
        <w:t>进行公开招标，兹邀请符合本次招标要求的供应商参加投标。</w:t>
      </w:r>
    </w:p>
    <w:p w:rsidR="009302F4" w:rsidRPr="007F28F8" w:rsidRDefault="009302F4" w:rsidP="003153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color w:val="333333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一、</w:t>
      </w: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招标</w:t>
      </w: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项目：</w:t>
      </w:r>
      <w:r w:rsidR="00BE464D" w:rsidRPr="007F28F8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医学影像和医学检验中心建设项目建筑方案设计项目</w:t>
      </w:r>
    </w:p>
    <w:p w:rsidR="009302F4" w:rsidRPr="007F28F8" w:rsidRDefault="00315371" w:rsidP="0031537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color w:val="333333"/>
          <w:sz w:val="28"/>
          <w:szCs w:val="28"/>
        </w:rPr>
      </w:pP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 xml:space="preserve">    </w:t>
      </w:r>
      <w:r w:rsidR="009302F4"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项目编号：彭人医采</w:t>
      </w:r>
      <w:r w:rsidR="009302F4"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PRY</w:t>
      </w:r>
      <w:r w:rsidR="009302F4"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C</w:t>
      </w:r>
      <w:r w:rsidR="009302F4"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-</w:t>
      </w:r>
      <w:r w:rsidR="009E3F18"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2</w:t>
      </w:r>
      <w:r w:rsidR="006F059A"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024</w:t>
      </w:r>
      <w:r w:rsidR="009302F4" w:rsidRPr="007F28F8">
        <w:rPr>
          <w:rFonts w:asciiTheme="minorEastAsia" w:eastAsiaTheme="minorEastAsia" w:hAnsiTheme="minorEastAsia"/>
          <w:sz w:val="28"/>
          <w:szCs w:val="28"/>
        </w:rPr>
        <w:t>-</w:t>
      </w:r>
      <w:r w:rsidR="00DC1652" w:rsidRPr="007F28F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BE464D" w:rsidRPr="007F28F8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9302F4" w:rsidRPr="007F28F8">
        <w:rPr>
          <w:rFonts w:asciiTheme="minorEastAsia" w:eastAsiaTheme="minorEastAsia" w:hAnsiTheme="minorEastAsia" w:hint="eastAsia"/>
          <w:sz w:val="28"/>
          <w:szCs w:val="28"/>
        </w:rPr>
        <w:t>号</w:t>
      </w:r>
    </w:p>
    <w:p w:rsidR="009302F4" w:rsidRPr="007F28F8" w:rsidRDefault="009302F4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color w:val="333333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二、</w:t>
      </w: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项目地点</w:t>
      </w: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：</w:t>
      </w: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彭山区</w:t>
      </w: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人民医院</w:t>
      </w:r>
    </w:p>
    <w:p w:rsidR="009302F4" w:rsidRPr="007F28F8" w:rsidRDefault="009302F4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color w:val="333333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三、</w:t>
      </w: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招标形</w:t>
      </w: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式：院内招标</w:t>
      </w:r>
    </w:p>
    <w:p w:rsidR="009302F4" w:rsidRPr="007F28F8" w:rsidRDefault="009302F4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color w:val="333333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四、</w:t>
      </w: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招标方式</w:t>
      </w: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：</w:t>
      </w:r>
      <w:r w:rsidR="00811A15" w:rsidRPr="007F28F8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询价（一次报价）</w:t>
      </w:r>
    </w:p>
    <w:p w:rsidR="009302F4" w:rsidRPr="007F28F8" w:rsidRDefault="009302F4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color w:val="333333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五、资金来源：自筹</w:t>
      </w:r>
    </w:p>
    <w:p w:rsidR="001B2517" w:rsidRPr="007F28F8" w:rsidRDefault="009302F4" w:rsidP="00B3253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color w:val="333333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六、</w:t>
      </w:r>
      <w:r w:rsidR="001B2517"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采购限额</w:t>
      </w: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：</w:t>
      </w:r>
      <w:r w:rsidR="006F059A"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3.</w:t>
      </w:r>
      <w:r w:rsidR="006A2B5E"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5</w:t>
      </w:r>
      <w:r w:rsidR="00C505CC"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万</w:t>
      </w:r>
    </w:p>
    <w:p w:rsidR="009302F4" w:rsidRPr="007F28F8" w:rsidRDefault="009302F4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sz w:val="28"/>
          <w:szCs w:val="28"/>
        </w:rPr>
        <w:t>七、投标人资格条件</w:t>
      </w:r>
    </w:p>
    <w:p w:rsidR="00BE464D" w:rsidRPr="007F28F8" w:rsidRDefault="00BE464D" w:rsidP="00BE464D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b/>
          <w:sz w:val="28"/>
          <w:szCs w:val="28"/>
        </w:rPr>
      </w:pPr>
      <w:r w:rsidRPr="007F28F8">
        <w:rPr>
          <w:rFonts w:asciiTheme="minorEastAsia" w:eastAsiaTheme="minorEastAsia" w:hAnsiTheme="minorEastAsia" w:cs="Segoe UI" w:hint="eastAsia"/>
          <w:b/>
          <w:sz w:val="28"/>
          <w:szCs w:val="28"/>
        </w:rPr>
        <w:t>1.报价公司为在中国境内注册并具有独立法人资格的合法企业，具有有效的营业执照，组织机构代码证，税务登记证(或三证合一或五证合一营业执照)。</w:t>
      </w:r>
    </w:p>
    <w:p w:rsidR="00BE464D" w:rsidRPr="007F28F8" w:rsidRDefault="00BE464D" w:rsidP="00BE464D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b/>
          <w:sz w:val="28"/>
          <w:szCs w:val="28"/>
        </w:rPr>
      </w:pPr>
      <w:r w:rsidRPr="007F28F8">
        <w:rPr>
          <w:rFonts w:asciiTheme="minorEastAsia" w:eastAsiaTheme="minorEastAsia" w:hAnsiTheme="minorEastAsia" w:cs="Segoe UI" w:hint="eastAsia"/>
          <w:b/>
          <w:sz w:val="28"/>
          <w:szCs w:val="28"/>
        </w:rPr>
        <w:t>2.具有建筑行业（建筑工程）乙级及以上设计资质证书。</w:t>
      </w:r>
    </w:p>
    <w:p w:rsidR="009302F4" w:rsidRPr="007F28F8" w:rsidRDefault="00BE464D" w:rsidP="00BE464D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sz w:val="28"/>
          <w:szCs w:val="28"/>
        </w:rPr>
      </w:pPr>
      <w:r w:rsidRPr="007F28F8">
        <w:rPr>
          <w:rFonts w:asciiTheme="minorEastAsia" w:eastAsiaTheme="minorEastAsia" w:hAnsiTheme="minorEastAsia" w:cs="Segoe UI" w:hint="eastAsia"/>
          <w:b/>
          <w:sz w:val="28"/>
          <w:szCs w:val="28"/>
        </w:rPr>
        <w:t>3.具有至少1个涉核涉放建设项目设计业绩（提供合同或业主证明）。</w:t>
      </w:r>
    </w:p>
    <w:p w:rsidR="009302F4" w:rsidRPr="007F28F8" w:rsidRDefault="009302F4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color w:val="333333"/>
          <w:sz w:val="28"/>
          <w:szCs w:val="28"/>
        </w:rPr>
      </w:pP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八</w:t>
      </w: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、投标人报名时间、地点及要求。</w:t>
      </w:r>
    </w:p>
    <w:p w:rsidR="009302F4" w:rsidRPr="007F28F8" w:rsidRDefault="009302F4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sz w:val="28"/>
          <w:szCs w:val="28"/>
        </w:rPr>
        <w:lastRenderedPageBreak/>
        <w:t>1.自</w:t>
      </w:r>
      <w:r w:rsidR="006F059A" w:rsidRPr="007F28F8">
        <w:rPr>
          <w:rFonts w:asciiTheme="minorEastAsia" w:eastAsiaTheme="minorEastAsia" w:hAnsiTheme="minorEastAsia" w:cs="Segoe UI" w:hint="eastAsia"/>
          <w:sz w:val="28"/>
          <w:szCs w:val="28"/>
        </w:rPr>
        <w:t>2024</w:t>
      </w:r>
      <w:r w:rsidRPr="007F28F8">
        <w:rPr>
          <w:rFonts w:asciiTheme="minorEastAsia" w:eastAsiaTheme="minorEastAsia" w:hAnsiTheme="minorEastAsia" w:cs="Segoe UI"/>
          <w:sz w:val="28"/>
          <w:szCs w:val="28"/>
        </w:rPr>
        <w:t>年</w:t>
      </w:r>
      <w:r w:rsidR="00BE464D" w:rsidRPr="007F28F8">
        <w:rPr>
          <w:rFonts w:asciiTheme="minorEastAsia" w:eastAsiaTheme="minorEastAsia" w:hAnsiTheme="minorEastAsia" w:cs="Segoe UI" w:hint="eastAsia"/>
          <w:sz w:val="28"/>
          <w:szCs w:val="28"/>
        </w:rPr>
        <w:t>6</w:t>
      </w:r>
      <w:r w:rsidRPr="007F28F8">
        <w:rPr>
          <w:rFonts w:asciiTheme="minorEastAsia" w:eastAsiaTheme="minorEastAsia" w:hAnsiTheme="minorEastAsia" w:cs="Segoe UI"/>
          <w:sz w:val="28"/>
          <w:szCs w:val="28"/>
        </w:rPr>
        <w:t>月</w:t>
      </w:r>
      <w:r w:rsidR="007F28F8">
        <w:rPr>
          <w:rFonts w:asciiTheme="minorEastAsia" w:eastAsiaTheme="minorEastAsia" w:hAnsiTheme="minorEastAsia" w:cs="Segoe UI" w:hint="eastAsia"/>
          <w:sz w:val="28"/>
          <w:szCs w:val="28"/>
        </w:rPr>
        <w:t>11</w:t>
      </w:r>
      <w:r w:rsidRPr="007F28F8">
        <w:rPr>
          <w:rFonts w:asciiTheme="minorEastAsia" w:eastAsiaTheme="minorEastAsia" w:hAnsiTheme="minorEastAsia" w:cs="Segoe UI"/>
          <w:sz w:val="28"/>
          <w:szCs w:val="28"/>
        </w:rPr>
        <w:t>日至</w:t>
      </w:r>
      <w:r w:rsidR="006F059A" w:rsidRPr="007F28F8">
        <w:rPr>
          <w:rFonts w:asciiTheme="minorEastAsia" w:eastAsiaTheme="minorEastAsia" w:hAnsiTheme="minorEastAsia" w:cs="Segoe UI" w:hint="eastAsia"/>
          <w:sz w:val="28"/>
          <w:szCs w:val="28"/>
        </w:rPr>
        <w:t>2024</w:t>
      </w:r>
      <w:r w:rsidR="006F059A" w:rsidRPr="007F28F8">
        <w:rPr>
          <w:rFonts w:asciiTheme="minorEastAsia" w:eastAsiaTheme="minorEastAsia" w:hAnsiTheme="minorEastAsia" w:cs="Segoe UI"/>
          <w:sz w:val="28"/>
          <w:szCs w:val="28"/>
        </w:rPr>
        <w:t>年</w:t>
      </w:r>
      <w:r w:rsidR="00BE464D" w:rsidRPr="007F28F8">
        <w:rPr>
          <w:rFonts w:asciiTheme="minorEastAsia" w:eastAsiaTheme="minorEastAsia" w:hAnsiTheme="minorEastAsia" w:cs="Segoe UI" w:hint="eastAsia"/>
          <w:sz w:val="28"/>
          <w:szCs w:val="28"/>
        </w:rPr>
        <w:t>6</w:t>
      </w:r>
      <w:r w:rsidR="006F059A" w:rsidRPr="007F28F8">
        <w:rPr>
          <w:rFonts w:asciiTheme="minorEastAsia" w:eastAsiaTheme="minorEastAsia" w:hAnsiTheme="minorEastAsia" w:cs="Segoe UI"/>
          <w:sz w:val="28"/>
          <w:szCs w:val="28"/>
        </w:rPr>
        <w:t>月</w:t>
      </w:r>
      <w:r w:rsidR="007F28F8">
        <w:rPr>
          <w:rFonts w:asciiTheme="minorEastAsia" w:eastAsiaTheme="minorEastAsia" w:hAnsiTheme="minorEastAsia" w:cs="Segoe UI" w:hint="eastAsia"/>
          <w:sz w:val="28"/>
          <w:szCs w:val="28"/>
        </w:rPr>
        <w:t>13</w:t>
      </w:r>
      <w:r w:rsidR="006F059A" w:rsidRPr="007F28F8">
        <w:rPr>
          <w:rFonts w:asciiTheme="minorEastAsia" w:eastAsiaTheme="minorEastAsia" w:hAnsiTheme="minorEastAsia" w:cs="Segoe UI"/>
          <w:sz w:val="28"/>
          <w:szCs w:val="28"/>
        </w:rPr>
        <w:t>日</w:t>
      </w:r>
      <w:r w:rsidRPr="007F28F8">
        <w:rPr>
          <w:rFonts w:asciiTheme="minorEastAsia" w:eastAsiaTheme="minorEastAsia" w:hAnsiTheme="minorEastAsia" w:cs="Segoe UI"/>
          <w:sz w:val="28"/>
          <w:szCs w:val="28"/>
        </w:rPr>
        <w:t>每日上午8:</w:t>
      </w: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>0</w:t>
      </w:r>
      <w:r w:rsidRPr="007F28F8">
        <w:rPr>
          <w:rFonts w:asciiTheme="minorEastAsia" w:eastAsiaTheme="minorEastAsia" w:hAnsiTheme="minorEastAsia" w:cs="Segoe UI"/>
          <w:sz w:val="28"/>
          <w:szCs w:val="28"/>
        </w:rPr>
        <w:t>0-1</w:t>
      </w: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>2</w:t>
      </w:r>
      <w:r w:rsidRPr="007F28F8">
        <w:rPr>
          <w:rFonts w:asciiTheme="minorEastAsia" w:eastAsiaTheme="minorEastAsia" w:hAnsiTheme="minorEastAsia" w:cs="Segoe UI"/>
          <w:sz w:val="28"/>
          <w:szCs w:val="28"/>
        </w:rPr>
        <w:t>:</w:t>
      </w: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>0</w:t>
      </w:r>
      <w:r w:rsidRPr="007F28F8">
        <w:rPr>
          <w:rFonts w:asciiTheme="minorEastAsia" w:eastAsiaTheme="minorEastAsia" w:hAnsiTheme="minorEastAsia" w:cs="Segoe UI"/>
          <w:sz w:val="28"/>
          <w:szCs w:val="28"/>
        </w:rPr>
        <w:t>0、下午14:30-17:30(节假日除外)</w:t>
      </w:r>
      <w:r w:rsidRPr="007F28F8">
        <w:rPr>
          <w:rFonts w:asciiTheme="minorEastAsia" w:eastAsiaTheme="minorEastAsia" w:hAnsiTheme="minorEastAsia" w:hint="eastAsia"/>
        </w:rPr>
        <w:t xml:space="preserve"> </w:t>
      </w: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>将营业执照（复印件盖鲜章）、代表人身份证复印件（盖鲜章，写上联系电话号码）扫描后发送到彭山区人民医院采供办QQ邮箱：2128377598。</w:t>
      </w:r>
    </w:p>
    <w:p w:rsidR="009302F4" w:rsidRPr="007F28F8" w:rsidRDefault="009302F4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sz w:val="28"/>
          <w:szCs w:val="28"/>
        </w:rPr>
        <w:t>2.投标人</w:t>
      </w: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>报名</w:t>
      </w:r>
      <w:r w:rsidRPr="007F28F8">
        <w:rPr>
          <w:rFonts w:asciiTheme="minorEastAsia" w:eastAsiaTheme="minorEastAsia" w:hAnsiTheme="minorEastAsia" w:cs="Segoe UI"/>
          <w:sz w:val="28"/>
          <w:szCs w:val="28"/>
        </w:rPr>
        <w:t>时应出示下列证件、资料：</w:t>
      </w:r>
    </w:p>
    <w:p w:rsidR="009302F4" w:rsidRPr="007F28F8" w:rsidRDefault="009302F4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sz w:val="28"/>
          <w:szCs w:val="28"/>
        </w:rPr>
        <w:t>(1).企业法人营业执照;</w:t>
      </w:r>
    </w:p>
    <w:p w:rsidR="009302F4" w:rsidRPr="007F28F8" w:rsidRDefault="009302F4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sz w:val="28"/>
          <w:szCs w:val="28"/>
        </w:rPr>
        <w:t>(2).法定代表人授权委托书、委托代理人身份证;</w:t>
      </w:r>
    </w:p>
    <w:p w:rsidR="009302F4" w:rsidRPr="007F28F8" w:rsidRDefault="009302F4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sz w:val="28"/>
          <w:szCs w:val="28"/>
        </w:rPr>
        <w:t>以上证件、资料除授权委托书提供原件外其余均留存加盖鲜章的复印件</w:t>
      </w: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>。</w:t>
      </w:r>
      <w:r w:rsidRPr="007F28F8">
        <w:rPr>
          <w:rFonts w:asciiTheme="minorEastAsia" w:eastAsiaTheme="minorEastAsia" w:hAnsiTheme="minorEastAsia" w:cs="Segoe UI"/>
          <w:sz w:val="28"/>
          <w:szCs w:val="28"/>
        </w:rPr>
        <w:t>。</w:t>
      </w:r>
    </w:p>
    <w:p w:rsidR="009302F4" w:rsidRPr="007F28F8" w:rsidRDefault="009302F4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sz w:val="28"/>
          <w:szCs w:val="28"/>
        </w:rPr>
        <w:t xml:space="preserve">3.投标截止时间和开标时间: </w:t>
      </w:r>
      <w:r w:rsidR="00811A15" w:rsidRPr="007F28F8">
        <w:rPr>
          <w:rFonts w:asciiTheme="minorEastAsia" w:eastAsiaTheme="minorEastAsia" w:hAnsiTheme="minorEastAsia" w:cs="Segoe UI" w:hint="eastAsia"/>
          <w:b/>
          <w:sz w:val="28"/>
          <w:szCs w:val="28"/>
        </w:rPr>
        <w:t>询价</w:t>
      </w:r>
      <w:r w:rsidRPr="007F28F8">
        <w:rPr>
          <w:rFonts w:asciiTheme="minorEastAsia" w:eastAsiaTheme="minorEastAsia" w:hAnsiTheme="minorEastAsia" w:cs="Segoe UI"/>
          <w:b/>
          <w:sz w:val="28"/>
          <w:szCs w:val="28"/>
        </w:rPr>
        <w:t>截止时间</w:t>
      </w:r>
      <w:r w:rsidR="006F059A" w:rsidRPr="007F28F8">
        <w:rPr>
          <w:rFonts w:asciiTheme="minorEastAsia" w:eastAsiaTheme="minorEastAsia" w:hAnsiTheme="minorEastAsia" w:cs="Segoe UI" w:hint="eastAsia"/>
          <w:sz w:val="28"/>
          <w:szCs w:val="28"/>
        </w:rPr>
        <w:t>2024</w:t>
      </w:r>
      <w:r w:rsidR="006F059A" w:rsidRPr="007F28F8">
        <w:rPr>
          <w:rFonts w:asciiTheme="minorEastAsia" w:eastAsiaTheme="minorEastAsia" w:hAnsiTheme="minorEastAsia" w:cs="Segoe UI"/>
          <w:sz w:val="28"/>
          <w:szCs w:val="28"/>
        </w:rPr>
        <w:t>年</w:t>
      </w:r>
      <w:r w:rsidR="00BE464D" w:rsidRPr="007F28F8">
        <w:rPr>
          <w:rFonts w:asciiTheme="minorEastAsia" w:eastAsiaTheme="minorEastAsia" w:hAnsiTheme="minorEastAsia" w:cs="Segoe UI" w:hint="eastAsia"/>
          <w:sz w:val="28"/>
          <w:szCs w:val="28"/>
        </w:rPr>
        <w:t>6</w:t>
      </w:r>
      <w:r w:rsidR="006F059A" w:rsidRPr="007F28F8">
        <w:rPr>
          <w:rFonts w:asciiTheme="minorEastAsia" w:eastAsiaTheme="minorEastAsia" w:hAnsiTheme="minorEastAsia" w:cs="Segoe UI"/>
          <w:sz w:val="28"/>
          <w:szCs w:val="28"/>
        </w:rPr>
        <w:t>月</w:t>
      </w:r>
      <w:r w:rsidR="00BE464D" w:rsidRPr="007F28F8">
        <w:rPr>
          <w:rFonts w:asciiTheme="minorEastAsia" w:eastAsiaTheme="minorEastAsia" w:hAnsiTheme="minorEastAsia" w:cs="Segoe UI" w:hint="eastAsia"/>
          <w:sz w:val="28"/>
          <w:szCs w:val="28"/>
        </w:rPr>
        <w:t>18</w:t>
      </w:r>
      <w:r w:rsidR="006F059A" w:rsidRPr="007F28F8">
        <w:rPr>
          <w:rFonts w:asciiTheme="minorEastAsia" w:eastAsiaTheme="minorEastAsia" w:hAnsiTheme="minorEastAsia" w:cs="Segoe UI"/>
          <w:sz w:val="28"/>
          <w:szCs w:val="28"/>
        </w:rPr>
        <w:t>日</w:t>
      </w:r>
      <w:r w:rsidR="00BE464D" w:rsidRPr="007F28F8">
        <w:rPr>
          <w:rFonts w:asciiTheme="minorEastAsia" w:eastAsiaTheme="minorEastAsia" w:hAnsiTheme="minorEastAsia" w:cs="Segoe UI" w:hint="eastAsia"/>
          <w:sz w:val="28"/>
          <w:szCs w:val="28"/>
        </w:rPr>
        <w:t>10</w:t>
      </w: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>:00</w:t>
      </w:r>
      <w:r w:rsidRPr="007F28F8">
        <w:rPr>
          <w:rFonts w:asciiTheme="minorEastAsia" w:eastAsiaTheme="minorEastAsia" w:hAnsiTheme="minorEastAsia" w:cs="Segoe UI"/>
          <w:sz w:val="28"/>
          <w:szCs w:val="28"/>
        </w:rPr>
        <w:t>时整</w:t>
      </w: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>，</w:t>
      </w:r>
      <w:r w:rsidR="00811A15" w:rsidRPr="007F28F8">
        <w:rPr>
          <w:rFonts w:asciiTheme="minorEastAsia" w:eastAsiaTheme="minorEastAsia" w:hAnsiTheme="minorEastAsia" w:cs="Segoe UI" w:hint="eastAsia"/>
          <w:b/>
          <w:sz w:val="28"/>
          <w:szCs w:val="28"/>
        </w:rPr>
        <w:t>询价</w:t>
      </w:r>
      <w:r w:rsidRPr="007F28F8">
        <w:rPr>
          <w:rFonts w:asciiTheme="minorEastAsia" w:eastAsiaTheme="minorEastAsia" w:hAnsiTheme="minorEastAsia" w:cs="Segoe UI"/>
          <w:b/>
          <w:sz w:val="28"/>
          <w:szCs w:val="28"/>
        </w:rPr>
        <w:t>开标时间</w:t>
      </w: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>：</w:t>
      </w:r>
      <w:r w:rsidR="006F059A" w:rsidRPr="007F28F8">
        <w:rPr>
          <w:rFonts w:asciiTheme="minorEastAsia" w:eastAsiaTheme="minorEastAsia" w:hAnsiTheme="minorEastAsia" w:cs="Segoe UI" w:hint="eastAsia"/>
          <w:sz w:val="28"/>
          <w:szCs w:val="28"/>
        </w:rPr>
        <w:t>2024</w:t>
      </w:r>
      <w:r w:rsidR="006F059A" w:rsidRPr="007F28F8">
        <w:rPr>
          <w:rFonts w:asciiTheme="minorEastAsia" w:eastAsiaTheme="minorEastAsia" w:hAnsiTheme="minorEastAsia" w:cs="Segoe UI"/>
          <w:sz w:val="28"/>
          <w:szCs w:val="28"/>
        </w:rPr>
        <w:t>年</w:t>
      </w:r>
      <w:r w:rsidR="00BE464D" w:rsidRPr="007F28F8">
        <w:rPr>
          <w:rFonts w:asciiTheme="minorEastAsia" w:eastAsiaTheme="minorEastAsia" w:hAnsiTheme="minorEastAsia" w:cs="Segoe UI" w:hint="eastAsia"/>
          <w:sz w:val="28"/>
          <w:szCs w:val="28"/>
        </w:rPr>
        <w:t>6</w:t>
      </w:r>
      <w:r w:rsidR="006F059A" w:rsidRPr="007F28F8">
        <w:rPr>
          <w:rFonts w:asciiTheme="minorEastAsia" w:eastAsiaTheme="minorEastAsia" w:hAnsiTheme="minorEastAsia" w:cs="Segoe UI"/>
          <w:sz w:val="28"/>
          <w:szCs w:val="28"/>
        </w:rPr>
        <w:t>月</w:t>
      </w:r>
      <w:r w:rsidR="00BE464D" w:rsidRPr="007F28F8">
        <w:rPr>
          <w:rFonts w:asciiTheme="minorEastAsia" w:eastAsiaTheme="minorEastAsia" w:hAnsiTheme="minorEastAsia" w:cs="Segoe UI" w:hint="eastAsia"/>
          <w:sz w:val="28"/>
          <w:szCs w:val="28"/>
        </w:rPr>
        <w:t>18</w:t>
      </w:r>
      <w:r w:rsidR="006F059A" w:rsidRPr="007F28F8">
        <w:rPr>
          <w:rFonts w:asciiTheme="minorEastAsia" w:eastAsiaTheme="minorEastAsia" w:hAnsiTheme="minorEastAsia" w:cs="Segoe UI"/>
          <w:sz w:val="28"/>
          <w:szCs w:val="28"/>
        </w:rPr>
        <w:t>日</w:t>
      </w:r>
      <w:r w:rsidR="00811A15" w:rsidRPr="007F28F8">
        <w:rPr>
          <w:rFonts w:asciiTheme="minorEastAsia" w:eastAsiaTheme="minorEastAsia" w:hAnsiTheme="minorEastAsia" w:cs="Segoe UI" w:hint="eastAsia"/>
          <w:sz w:val="28"/>
          <w:szCs w:val="28"/>
        </w:rPr>
        <w:t>10</w:t>
      </w: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>:00</w:t>
      </w:r>
      <w:r w:rsidRPr="007F28F8">
        <w:rPr>
          <w:rFonts w:asciiTheme="minorEastAsia" w:eastAsiaTheme="minorEastAsia" w:hAnsiTheme="minorEastAsia" w:cs="Segoe UI"/>
          <w:sz w:val="28"/>
          <w:szCs w:val="28"/>
        </w:rPr>
        <w:t>时整。</w:t>
      </w:r>
    </w:p>
    <w:p w:rsidR="009302F4" w:rsidRPr="007F28F8" w:rsidRDefault="009302F4" w:rsidP="009302F4">
      <w:pPr>
        <w:pStyle w:val="a4"/>
        <w:spacing w:line="500" w:lineRule="exact"/>
        <w:ind w:firstLineChars="100" w:firstLine="281"/>
        <w:rPr>
          <w:rStyle w:val="10"/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b/>
          <w:color w:val="auto"/>
          <w:sz w:val="28"/>
          <w:szCs w:val="28"/>
        </w:rPr>
        <w:t>九、投标文件的提交：</w:t>
      </w:r>
    </w:p>
    <w:p w:rsidR="00811A15" w:rsidRPr="007F28F8" w:rsidRDefault="00811A15" w:rsidP="00811A15">
      <w:pPr>
        <w:pStyle w:val="a4"/>
        <w:spacing w:line="500" w:lineRule="exact"/>
        <w:ind w:firstLine="560"/>
        <w:rPr>
          <w:rStyle w:val="10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</w:t>
      </w:r>
      <w:r w:rsidRPr="007F28F8">
        <w:rPr>
          <w:rStyle w:val="10"/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响应文件</w:t>
      </w:r>
      <w:r w:rsidRPr="007F28F8">
        <w:rPr>
          <w:rStyle w:val="10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要求1份（一正）。</w:t>
      </w:r>
    </w:p>
    <w:p w:rsidR="00811A15" w:rsidRPr="007F28F8" w:rsidRDefault="00811A15" w:rsidP="00811A15">
      <w:pPr>
        <w:pStyle w:val="a4"/>
        <w:spacing w:line="500" w:lineRule="exact"/>
        <w:ind w:firstLine="560"/>
        <w:rPr>
          <w:rStyle w:val="10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2、投标人应在密封袋上标明：招标项目名称、投标单位名称、</w:t>
      </w:r>
      <w:r w:rsidRPr="007F28F8">
        <w:rPr>
          <w:rStyle w:val="10"/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“</w:t>
      </w:r>
      <w:r w:rsidRPr="007F28F8">
        <w:rPr>
          <w:rFonts w:asciiTheme="minorEastAsia" w:eastAsiaTheme="minorEastAsia" w:hAnsiTheme="minorEastAsia" w:cs="Segoe UI" w:hint="eastAsia"/>
          <w:b/>
          <w:color w:val="000000" w:themeColor="text1"/>
          <w:sz w:val="28"/>
          <w:szCs w:val="28"/>
        </w:rPr>
        <w:t>2024</w:t>
      </w:r>
      <w:r w:rsidRPr="007F28F8">
        <w:rPr>
          <w:rFonts w:asciiTheme="minorEastAsia" w:eastAsiaTheme="minorEastAsia" w:hAnsiTheme="minorEastAsia" w:cs="Segoe UI"/>
          <w:b/>
          <w:color w:val="000000" w:themeColor="text1"/>
          <w:sz w:val="28"/>
          <w:szCs w:val="28"/>
        </w:rPr>
        <w:t>年</w:t>
      </w:r>
      <w:r w:rsidRPr="007F28F8">
        <w:rPr>
          <w:rFonts w:asciiTheme="minorEastAsia" w:eastAsiaTheme="minorEastAsia" w:hAnsiTheme="minorEastAsia" w:cs="Segoe UI" w:hint="eastAsia"/>
          <w:b/>
          <w:color w:val="000000" w:themeColor="text1"/>
          <w:sz w:val="28"/>
          <w:szCs w:val="28"/>
        </w:rPr>
        <w:t>6</w:t>
      </w:r>
      <w:r w:rsidRPr="007F28F8">
        <w:rPr>
          <w:rFonts w:asciiTheme="minorEastAsia" w:eastAsiaTheme="minorEastAsia" w:hAnsiTheme="minorEastAsia" w:cs="Segoe UI"/>
          <w:b/>
          <w:color w:val="000000" w:themeColor="text1"/>
          <w:sz w:val="28"/>
          <w:szCs w:val="28"/>
        </w:rPr>
        <w:t>月</w:t>
      </w:r>
      <w:r w:rsidRPr="007F28F8">
        <w:rPr>
          <w:rFonts w:asciiTheme="minorEastAsia" w:eastAsiaTheme="minorEastAsia" w:hAnsiTheme="minorEastAsia" w:cs="Segoe UI" w:hint="eastAsia"/>
          <w:b/>
          <w:color w:val="000000" w:themeColor="text1"/>
          <w:sz w:val="28"/>
          <w:szCs w:val="28"/>
        </w:rPr>
        <w:t>18</w:t>
      </w:r>
      <w:r w:rsidRPr="007F28F8">
        <w:rPr>
          <w:rFonts w:asciiTheme="minorEastAsia" w:eastAsiaTheme="minorEastAsia" w:hAnsiTheme="minorEastAsia" w:cs="Segoe UI"/>
          <w:b/>
          <w:color w:val="000000" w:themeColor="text1"/>
          <w:sz w:val="28"/>
          <w:szCs w:val="28"/>
        </w:rPr>
        <w:t>日</w:t>
      </w:r>
      <w:r w:rsidRPr="007F28F8">
        <w:rPr>
          <w:rFonts w:asciiTheme="minorEastAsia" w:eastAsiaTheme="minorEastAsia" w:hAnsiTheme="minorEastAsia" w:cs="Segoe UI" w:hint="eastAsia"/>
          <w:b/>
          <w:color w:val="000000" w:themeColor="text1"/>
          <w:sz w:val="28"/>
          <w:szCs w:val="28"/>
        </w:rPr>
        <w:t>10:00</w:t>
      </w:r>
      <w:r w:rsidRPr="007F28F8">
        <w:rPr>
          <w:rFonts w:asciiTheme="minorEastAsia" w:eastAsiaTheme="minorEastAsia" w:hAnsiTheme="minorEastAsia" w:cs="Segoe UI"/>
          <w:b/>
          <w:color w:val="000000" w:themeColor="text1"/>
          <w:sz w:val="28"/>
          <w:szCs w:val="28"/>
        </w:rPr>
        <w:t>时</w:t>
      </w:r>
      <w:r w:rsidRPr="007F28F8">
        <w:rPr>
          <w:rFonts w:asciiTheme="minorEastAsia" w:eastAsiaTheme="minorEastAsia" w:hAnsiTheme="minorEastAsia" w:cs="Segoe UI" w:hint="eastAsia"/>
          <w:b/>
          <w:color w:val="000000" w:themeColor="text1"/>
          <w:sz w:val="28"/>
          <w:szCs w:val="28"/>
        </w:rPr>
        <w:t>前禁止开启</w:t>
      </w:r>
      <w:r w:rsidRPr="007F28F8">
        <w:rPr>
          <w:rStyle w:val="10"/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”</w:t>
      </w:r>
      <w:r w:rsidRPr="007F28F8">
        <w:rPr>
          <w:rStyle w:val="10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字样。</w:t>
      </w:r>
    </w:p>
    <w:p w:rsidR="00811A15" w:rsidRPr="007F28F8" w:rsidRDefault="00811A15" w:rsidP="00811A15">
      <w:pPr>
        <w:pStyle w:val="a4"/>
        <w:spacing w:line="500" w:lineRule="exact"/>
        <w:ind w:firstLine="560"/>
        <w:rPr>
          <w:rStyle w:val="10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3、所有响应文件的密封袋（包括内层、外层）封口处均应加盖投标单位公章。</w:t>
      </w:r>
    </w:p>
    <w:p w:rsidR="009302F4" w:rsidRPr="007F28F8" w:rsidRDefault="009302F4" w:rsidP="009302F4">
      <w:pPr>
        <w:pStyle w:val="a4"/>
        <w:spacing w:line="500" w:lineRule="exact"/>
        <w:ind w:firstLine="560"/>
        <w:rPr>
          <w:rStyle w:val="10"/>
          <w:rFonts w:asciiTheme="minorEastAsia" w:eastAsiaTheme="minorEastAsia" w:hAnsiTheme="minorEastAsia"/>
          <w:color w:val="auto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4、</w:t>
      </w:r>
      <w:r w:rsidR="00811A15"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投标文件组成</w:t>
      </w: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：</w:t>
      </w:r>
    </w:p>
    <w:p w:rsidR="00811A15" w:rsidRPr="007F28F8" w:rsidRDefault="00811A15" w:rsidP="009302F4">
      <w:pPr>
        <w:pStyle w:val="a4"/>
        <w:spacing w:line="500" w:lineRule="exact"/>
        <w:ind w:firstLine="560"/>
        <w:jc w:val="left"/>
        <w:rPr>
          <w:rStyle w:val="10"/>
          <w:rFonts w:asciiTheme="minorEastAsia" w:eastAsiaTheme="minorEastAsia" w:hAnsiTheme="minorEastAsia"/>
          <w:color w:val="auto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(1)报价函</w:t>
      </w:r>
    </w:p>
    <w:p w:rsidR="009302F4" w:rsidRPr="007F28F8" w:rsidRDefault="009302F4" w:rsidP="009302F4">
      <w:pPr>
        <w:pStyle w:val="a4"/>
        <w:spacing w:line="500" w:lineRule="exact"/>
        <w:ind w:firstLine="560"/>
        <w:jc w:val="left"/>
        <w:rPr>
          <w:rStyle w:val="10"/>
          <w:rFonts w:asciiTheme="minorEastAsia" w:eastAsiaTheme="minorEastAsia" w:hAnsiTheme="minorEastAsia"/>
          <w:color w:val="auto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(</w:t>
      </w:r>
      <w:r w:rsidR="00811A15"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2</w:t>
      </w: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) 有效的营业执照</w:t>
      </w:r>
      <w:r w:rsidR="00BA5000"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（三证合一）</w:t>
      </w: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。</w:t>
      </w:r>
    </w:p>
    <w:p w:rsidR="009302F4" w:rsidRPr="007F28F8" w:rsidRDefault="009302F4" w:rsidP="009302F4">
      <w:pPr>
        <w:pStyle w:val="a4"/>
        <w:spacing w:line="500" w:lineRule="exact"/>
        <w:ind w:firstLine="560"/>
        <w:rPr>
          <w:rStyle w:val="10"/>
          <w:rFonts w:asciiTheme="minorEastAsia" w:eastAsiaTheme="minorEastAsia" w:hAnsiTheme="minorEastAsia"/>
          <w:color w:val="auto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(</w:t>
      </w:r>
      <w:r w:rsidR="00811A15"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3</w:t>
      </w: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) 法人代表授权书（原件加盖鲜章）。</w:t>
      </w:r>
    </w:p>
    <w:p w:rsidR="00811A15" w:rsidRPr="007F28F8" w:rsidRDefault="009302F4" w:rsidP="00811A15">
      <w:pPr>
        <w:pStyle w:val="a4"/>
        <w:spacing w:line="500" w:lineRule="exact"/>
        <w:ind w:firstLine="560"/>
        <w:rPr>
          <w:rStyle w:val="10"/>
          <w:rFonts w:asciiTheme="minorEastAsia" w:eastAsiaTheme="minorEastAsia" w:hAnsiTheme="minorEastAsia"/>
          <w:color w:val="auto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(</w:t>
      </w:r>
      <w:r w:rsidR="00811A15"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4</w:t>
      </w: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) 法人授权代表身份证（复印件加盖鲜章）。</w:t>
      </w:r>
    </w:p>
    <w:p w:rsidR="007D7D42" w:rsidRPr="007F28F8" w:rsidRDefault="007D7D42" w:rsidP="009302F4">
      <w:pPr>
        <w:pStyle w:val="a4"/>
        <w:spacing w:line="500" w:lineRule="exact"/>
        <w:ind w:firstLine="560"/>
        <w:rPr>
          <w:rStyle w:val="10"/>
          <w:rFonts w:asciiTheme="minorEastAsia" w:eastAsiaTheme="minorEastAsia" w:hAnsiTheme="minorEastAsia"/>
          <w:color w:val="auto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(</w:t>
      </w:r>
      <w:r w:rsidR="00811A15"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5</w:t>
      </w: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)</w:t>
      </w:r>
      <w:r w:rsidR="00811A15"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资格要求</w:t>
      </w: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资料</w:t>
      </w:r>
    </w:p>
    <w:p w:rsidR="00811A15" w:rsidRPr="007F28F8" w:rsidRDefault="00811A15" w:rsidP="00811A15">
      <w:pPr>
        <w:pStyle w:val="a4"/>
        <w:spacing w:line="500" w:lineRule="exact"/>
        <w:ind w:firstLine="560"/>
        <w:jc w:val="left"/>
        <w:rPr>
          <w:rStyle w:val="10"/>
          <w:rFonts w:asciiTheme="minorEastAsia" w:eastAsiaTheme="minorEastAsia" w:hAnsiTheme="minorEastAsia"/>
          <w:color w:val="auto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(6)承诺函</w:t>
      </w:r>
    </w:p>
    <w:p w:rsidR="00811A15" w:rsidRPr="007F28F8" w:rsidRDefault="00811A15" w:rsidP="00811A15">
      <w:pPr>
        <w:pStyle w:val="a4"/>
        <w:spacing w:line="500" w:lineRule="exact"/>
        <w:ind w:firstLine="560"/>
        <w:jc w:val="left"/>
        <w:rPr>
          <w:rStyle w:val="10"/>
          <w:rFonts w:asciiTheme="minorEastAsia" w:eastAsiaTheme="minorEastAsia" w:hAnsiTheme="minorEastAsia"/>
          <w:color w:val="auto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color w:val="auto"/>
          <w:sz w:val="28"/>
          <w:szCs w:val="28"/>
        </w:rPr>
        <w:t>(7)其他资料（格式自拟）</w:t>
      </w:r>
    </w:p>
    <w:p w:rsidR="00811A15" w:rsidRPr="007F28F8" w:rsidRDefault="00811A15" w:rsidP="00811A15">
      <w:pPr>
        <w:pStyle w:val="a4"/>
        <w:spacing w:line="500" w:lineRule="exact"/>
        <w:ind w:firstLine="562"/>
        <w:rPr>
          <w:rStyle w:val="10"/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lastRenderedPageBreak/>
        <w:t>以上内容均要加盖鲜章、除签名外其余文字资料不得手写，否则视为未响应询价文件。</w:t>
      </w:r>
    </w:p>
    <w:p w:rsidR="00811A15" w:rsidRPr="007F28F8" w:rsidRDefault="00811A15" w:rsidP="00811A15">
      <w:pPr>
        <w:pStyle w:val="a4"/>
        <w:spacing w:line="500" w:lineRule="exact"/>
        <w:ind w:firstLine="560"/>
        <w:rPr>
          <w:rFonts w:asciiTheme="minorEastAsia" w:eastAsiaTheme="minorEastAsia" w:hAnsiTheme="minorEastAsia" w:cs="Segoe UI"/>
          <w:color w:val="333333"/>
          <w:sz w:val="28"/>
          <w:szCs w:val="28"/>
        </w:rPr>
      </w:pPr>
      <w:r w:rsidRPr="007F28F8">
        <w:rPr>
          <w:rStyle w:val="10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十、</w:t>
      </w: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响应</w:t>
      </w: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文件必须在投标截止时间前</w:t>
      </w:r>
      <w:r w:rsidRPr="007F28F8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快递</w:t>
      </w: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至眉山市彭山区人民医院采供办</w:t>
      </w:r>
      <w:r w:rsidRPr="007F28F8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（以接收时间为准）</w:t>
      </w: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。逾期送达或密封和标注不符合招标文件规定的投标文件恕不接受。</w:t>
      </w:r>
    </w:p>
    <w:p w:rsidR="007B09A3" w:rsidRPr="007F28F8" w:rsidRDefault="00811A15" w:rsidP="00811A1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color w:val="333333"/>
          <w:sz w:val="28"/>
          <w:szCs w:val="28"/>
        </w:rPr>
      </w:pP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十一、</w:t>
      </w: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开标地点：</w:t>
      </w: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眉山市彭山区</w:t>
      </w:r>
      <w:r w:rsidRPr="007F28F8">
        <w:rPr>
          <w:rFonts w:asciiTheme="minorEastAsia" w:eastAsiaTheme="minorEastAsia" w:hAnsiTheme="minorEastAsia" w:cs="Segoe UI"/>
          <w:color w:val="333333"/>
          <w:sz w:val="28"/>
          <w:szCs w:val="28"/>
        </w:rPr>
        <w:t>人民医院。</w:t>
      </w: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（</w:t>
      </w:r>
      <w:r w:rsidRPr="007F28F8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项目截止</w:t>
      </w:r>
      <w:r w:rsidRPr="007F28F8">
        <w:rPr>
          <w:rFonts w:asciiTheme="minorEastAsia" w:eastAsiaTheme="minorEastAsia" w:hAnsiTheme="minorEastAsia" w:cs="Segoe UI"/>
          <w:b/>
          <w:color w:val="333333"/>
          <w:sz w:val="28"/>
          <w:szCs w:val="28"/>
        </w:rPr>
        <w:t>时间</w:t>
      </w:r>
      <w:r w:rsidRPr="007F28F8">
        <w:rPr>
          <w:rFonts w:asciiTheme="minorEastAsia" w:eastAsiaTheme="minorEastAsia" w:hAnsiTheme="minorEastAsia" w:cs="Segoe UI" w:hint="eastAsia"/>
          <w:b/>
          <w:color w:val="333333"/>
          <w:sz w:val="28"/>
          <w:szCs w:val="28"/>
        </w:rPr>
        <w:t>后，在医院纪检部门监督下开启响应文件</w:t>
      </w:r>
      <w:r w:rsidRPr="007F28F8">
        <w:rPr>
          <w:rFonts w:asciiTheme="minorEastAsia" w:eastAsiaTheme="minorEastAsia" w:hAnsiTheme="minorEastAsia" w:cs="Segoe UI" w:hint="eastAsia"/>
          <w:color w:val="333333"/>
          <w:sz w:val="28"/>
          <w:szCs w:val="28"/>
        </w:rPr>
        <w:t>）</w:t>
      </w:r>
    </w:p>
    <w:p w:rsidR="009302F4" w:rsidRPr="007F28F8" w:rsidRDefault="009302F4" w:rsidP="00811A1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 w:cs="Segoe UI"/>
          <w:sz w:val="28"/>
          <w:szCs w:val="28"/>
        </w:rPr>
      </w:pPr>
      <w:r w:rsidRPr="007F28F8">
        <w:rPr>
          <w:rFonts w:asciiTheme="minorEastAsia" w:eastAsiaTheme="minorEastAsia" w:hAnsiTheme="minorEastAsia" w:cs="Segoe UI"/>
          <w:sz w:val="28"/>
          <w:szCs w:val="28"/>
        </w:rPr>
        <w:t>联系电话：</w:t>
      </w: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 xml:space="preserve">028-37613326  </w:t>
      </w:r>
      <w:r w:rsidRPr="007F28F8">
        <w:rPr>
          <w:rFonts w:asciiTheme="minorEastAsia" w:eastAsiaTheme="minorEastAsia" w:hAnsiTheme="minorEastAsia" w:cs="Segoe UI"/>
          <w:sz w:val="28"/>
          <w:szCs w:val="28"/>
        </w:rPr>
        <w:t>联系人：</w:t>
      </w:r>
      <w:r w:rsidR="007C4FFC" w:rsidRPr="007F28F8">
        <w:rPr>
          <w:rFonts w:asciiTheme="minorEastAsia" w:eastAsiaTheme="minorEastAsia" w:hAnsiTheme="minorEastAsia" w:cs="Segoe UI" w:hint="eastAsia"/>
          <w:sz w:val="28"/>
          <w:szCs w:val="28"/>
        </w:rPr>
        <w:t>曾</w:t>
      </w: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>老师</w:t>
      </w:r>
      <w:r w:rsidR="007D14F4" w:rsidRPr="007F28F8">
        <w:rPr>
          <w:rFonts w:asciiTheme="minorEastAsia" w:eastAsiaTheme="minorEastAsia" w:hAnsiTheme="minorEastAsia" w:cs="Segoe UI" w:hint="eastAsia"/>
          <w:sz w:val="28"/>
          <w:szCs w:val="28"/>
        </w:rPr>
        <w:t>、胡老师</w:t>
      </w:r>
    </w:p>
    <w:p w:rsidR="009302F4" w:rsidRPr="007F28F8" w:rsidRDefault="009302F4" w:rsidP="00F353E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Segoe UI"/>
          <w:sz w:val="28"/>
          <w:szCs w:val="28"/>
        </w:rPr>
      </w:pPr>
    </w:p>
    <w:p w:rsidR="009302F4" w:rsidRPr="007F28F8" w:rsidRDefault="00F353EF" w:rsidP="009302F4">
      <w:pPr>
        <w:pStyle w:val="a3"/>
        <w:shd w:val="clear" w:color="auto" w:fill="FFFFFF"/>
        <w:spacing w:before="0" w:beforeAutospacing="0" w:after="0" w:afterAutospacing="0" w:line="420" w:lineRule="atLeast"/>
        <w:ind w:firstLineChars="1000" w:firstLine="2800"/>
        <w:rPr>
          <w:rFonts w:asciiTheme="minorEastAsia" w:eastAsiaTheme="minorEastAsia" w:hAnsiTheme="minorEastAsia" w:cs="Segoe UI"/>
          <w:sz w:val="28"/>
          <w:szCs w:val="28"/>
        </w:rPr>
      </w:pPr>
      <w:r w:rsidRPr="007F28F8">
        <w:rPr>
          <w:rFonts w:asciiTheme="minorEastAsia" w:eastAsiaTheme="minorEastAsia" w:hAnsiTheme="minorEastAsia" w:cs="Segoe UI" w:hint="eastAsia"/>
          <w:sz w:val="28"/>
          <w:szCs w:val="28"/>
        </w:rPr>
        <w:t>眉山市</w:t>
      </w:r>
      <w:r w:rsidR="009302F4" w:rsidRPr="007F28F8">
        <w:rPr>
          <w:rFonts w:asciiTheme="minorEastAsia" w:eastAsiaTheme="minorEastAsia" w:hAnsiTheme="minorEastAsia" w:cs="Segoe UI" w:hint="eastAsia"/>
          <w:sz w:val="28"/>
          <w:szCs w:val="28"/>
        </w:rPr>
        <w:t>彭山区</w:t>
      </w:r>
      <w:r w:rsidR="009302F4" w:rsidRPr="007F28F8">
        <w:rPr>
          <w:rFonts w:asciiTheme="minorEastAsia" w:eastAsiaTheme="minorEastAsia" w:hAnsiTheme="minorEastAsia" w:cs="Segoe UI"/>
          <w:sz w:val="28"/>
          <w:szCs w:val="28"/>
        </w:rPr>
        <w:t>人民医院</w:t>
      </w:r>
      <w:r w:rsidR="009302F4" w:rsidRPr="007F28F8">
        <w:rPr>
          <w:rFonts w:asciiTheme="minorEastAsia" w:eastAsiaTheme="minorEastAsia" w:hAnsiTheme="minorEastAsia" w:cs="Segoe UI" w:hint="eastAsia"/>
          <w:sz w:val="28"/>
          <w:szCs w:val="28"/>
        </w:rPr>
        <w:t>（眉山市第三人民医院）</w:t>
      </w:r>
    </w:p>
    <w:p w:rsidR="009302F4" w:rsidRPr="007F28F8" w:rsidRDefault="009302F4" w:rsidP="00627358">
      <w:pPr>
        <w:rPr>
          <w:rFonts w:asciiTheme="minorEastAsia" w:hAnsiTheme="minorEastAsia"/>
          <w:sz w:val="28"/>
          <w:szCs w:val="28"/>
        </w:rPr>
      </w:pPr>
      <w:r w:rsidRPr="007F28F8"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  <w:r w:rsidR="006F059A" w:rsidRPr="007F28F8">
        <w:rPr>
          <w:rFonts w:asciiTheme="minorEastAsia" w:hAnsiTheme="minorEastAsia" w:hint="eastAsia"/>
          <w:sz w:val="28"/>
          <w:szCs w:val="28"/>
        </w:rPr>
        <w:t>2024</w:t>
      </w:r>
      <w:r w:rsidRPr="007F28F8">
        <w:rPr>
          <w:rFonts w:asciiTheme="minorEastAsia" w:hAnsiTheme="minorEastAsia" w:hint="eastAsia"/>
          <w:sz w:val="28"/>
          <w:szCs w:val="28"/>
        </w:rPr>
        <w:t>年</w:t>
      </w:r>
      <w:r w:rsidR="00BE464D" w:rsidRPr="007F28F8">
        <w:rPr>
          <w:rFonts w:asciiTheme="minorEastAsia" w:hAnsiTheme="minorEastAsia" w:hint="eastAsia"/>
          <w:sz w:val="28"/>
          <w:szCs w:val="28"/>
        </w:rPr>
        <w:t>6</w:t>
      </w:r>
      <w:r w:rsidRPr="007F28F8">
        <w:rPr>
          <w:rFonts w:asciiTheme="minorEastAsia" w:hAnsiTheme="minorEastAsia" w:hint="eastAsia"/>
          <w:sz w:val="28"/>
          <w:szCs w:val="28"/>
        </w:rPr>
        <w:t>月</w:t>
      </w:r>
      <w:r w:rsidR="00BE464D" w:rsidRPr="007F28F8">
        <w:rPr>
          <w:rFonts w:asciiTheme="minorEastAsia" w:hAnsiTheme="minorEastAsia" w:hint="eastAsia"/>
          <w:sz w:val="28"/>
          <w:szCs w:val="28"/>
        </w:rPr>
        <w:t>11</w:t>
      </w:r>
      <w:r w:rsidRPr="007F28F8">
        <w:rPr>
          <w:rFonts w:asciiTheme="minorEastAsia" w:hAnsiTheme="minorEastAsia" w:hint="eastAsia"/>
          <w:sz w:val="28"/>
          <w:szCs w:val="28"/>
        </w:rPr>
        <w:t>日</w:t>
      </w:r>
    </w:p>
    <w:p w:rsidR="00B32533" w:rsidRDefault="00B32533" w:rsidP="00627358">
      <w:pPr>
        <w:rPr>
          <w:sz w:val="28"/>
          <w:szCs w:val="28"/>
        </w:rPr>
      </w:pPr>
    </w:p>
    <w:p w:rsidR="00C505CC" w:rsidRDefault="00811A15" w:rsidP="00C505CC">
      <w:pPr>
        <w:pStyle w:val="ae"/>
        <w:snapToGrid w:val="0"/>
        <w:spacing w:line="460" w:lineRule="exact"/>
        <w:jc w:val="center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项目</w:t>
      </w:r>
      <w:r w:rsidR="006A2B5E">
        <w:rPr>
          <w:rFonts w:hint="eastAsia"/>
          <w:b/>
          <w:bCs/>
          <w:kern w:val="2"/>
          <w:sz w:val="28"/>
          <w:szCs w:val="28"/>
        </w:rPr>
        <w:t>概况</w:t>
      </w:r>
      <w:r>
        <w:rPr>
          <w:rFonts w:hint="eastAsia"/>
          <w:b/>
          <w:bCs/>
          <w:kern w:val="2"/>
          <w:sz w:val="28"/>
          <w:szCs w:val="28"/>
        </w:rPr>
        <w:t>及</w:t>
      </w:r>
      <w:r w:rsidR="00C505CC">
        <w:rPr>
          <w:rFonts w:hint="eastAsia"/>
          <w:b/>
          <w:bCs/>
          <w:kern w:val="2"/>
          <w:sz w:val="28"/>
          <w:szCs w:val="28"/>
        </w:rPr>
        <w:t>要求</w:t>
      </w:r>
    </w:p>
    <w:p w:rsidR="006A2B5E" w:rsidRDefault="00BE464D" w:rsidP="00811A15">
      <w:pPr>
        <w:pStyle w:val="ae"/>
        <w:snapToGrid w:val="0"/>
        <w:spacing w:line="460" w:lineRule="exact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一、</w:t>
      </w:r>
      <w:r>
        <w:rPr>
          <w:b/>
          <w:bCs/>
        </w:rPr>
        <w:t>项目概况</w:t>
      </w:r>
    </w:p>
    <w:p w:rsidR="00BE464D" w:rsidRDefault="00BE464D" w:rsidP="00811A15">
      <w:pPr>
        <w:pStyle w:val="ae"/>
        <w:snapToGrid w:val="0"/>
        <w:spacing w:line="460" w:lineRule="exact"/>
        <w:ind w:firstLineChars="200" w:firstLine="480"/>
      </w:pPr>
      <w:r>
        <w:rPr>
          <w:rFonts w:hint="eastAsia"/>
        </w:rPr>
        <w:t>项目规划总建筑面积约792.105平方米（含地下）。其中地上计入容积率的建筑面积约46.73平方米，地下建筑面积约为745.37平方米。彭山区医学影像和医学检验中心包括:模拟CT机房、直线</w:t>
      </w:r>
      <w:bookmarkStart w:id="0" w:name="_GoBack"/>
      <w:bookmarkEnd w:id="0"/>
      <w:r>
        <w:rPr>
          <w:rFonts w:hint="eastAsia"/>
        </w:rPr>
        <w:t>加速器及辅助用房等。</w:t>
      </w:r>
    </w:p>
    <w:p w:rsidR="00BE464D" w:rsidRPr="00811A15" w:rsidRDefault="00BE464D" w:rsidP="00811A15">
      <w:pPr>
        <w:pStyle w:val="ae"/>
        <w:snapToGrid w:val="0"/>
        <w:spacing w:line="460" w:lineRule="exact"/>
        <w:ind w:firstLineChars="200" w:firstLine="482"/>
        <w:rPr>
          <w:b/>
        </w:rPr>
      </w:pPr>
      <w:r w:rsidRPr="00811A15">
        <w:rPr>
          <w:rFonts w:hint="eastAsia"/>
          <w:b/>
        </w:rPr>
        <w:t>二、采购内容</w:t>
      </w:r>
    </w:p>
    <w:p w:rsidR="00BE464D" w:rsidRDefault="00BE464D" w:rsidP="00811A15">
      <w:pPr>
        <w:pStyle w:val="ae"/>
        <w:snapToGrid w:val="0"/>
        <w:spacing w:line="460" w:lineRule="exact"/>
        <w:ind w:firstLineChars="200" w:firstLine="480"/>
      </w:pPr>
      <w:r>
        <w:rPr>
          <w:rFonts w:hint="eastAsia"/>
        </w:rPr>
        <w:t>彭山区医学影像和医学检验中心建设项目建筑方案设计（包含内容：1、效果图；2、总图功能、交通、景观、视线等分析图；3、规划总平面图（应画在用地现状红线图上）；4、建筑单体平、立、剖面图；5、项目规划说明书)。5、配合医院完成论证</w:t>
      </w:r>
      <w:r w:rsidR="00811A15">
        <w:rPr>
          <w:rFonts w:hint="eastAsia"/>
        </w:rPr>
        <w:t>、调研等</w:t>
      </w:r>
      <w:r>
        <w:rPr>
          <w:rFonts w:hint="eastAsia"/>
        </w:rPr>
        <w:t>。</w:t>
      </w:r>
    </w:p>
    <w:p w:rsidR="00BE464D" w:rsidRDefault="00BE464D" w:rsidP="006A2B5E">
      <w:pPr>
        <w:pStyle w:val="ae"/>
        <w:snapToGrid w:val="0"/>
        <w:spacing w:line="460" w:lineRule="exact"/>
        <w:rPr>
          <w:b/>
          <w:bCs/>
          <w:kern w:val="2"/>
          <w:sz w:val="28"/>
          <w:szCs w:val="28"/>
        </w:rPr>
      </w:pPr>
    </w:p>
    <w:p w:rsidR="00811A15" w:rsidRDefault="00811A15" w:rsidP="00811A15">
      <w:pPr>
        <w:pStyle w:val="2"/>
        <w:spacing w:line="360" w:lineRule="auto"/>
        <w:ind w:firstLineChars="200" w:firstLine="480"/>
        <w:jc w:val="left"/>
        <w:rPr>
          <w:rFonts w:ascii="宋体" w:eastAsia="Arial" w:hAnsi="宋体"/>
          <w:b w:val="0"/>
          <w:sz w:val="24"/>
        </w:rPr>
      </w:pPr>
      <w:r>
        <w:rPr>
          <w:rFonts w:ascii="宋体" w:eastAsia="Arial" w:hAnsi="宋体" w:cs="Arial" w:hint="eastAsia"/>
          <w:b w:val="0"/>
          <w:snapToGrid w:val="0"/>
          <w:color w:val="000000"/>
          <w:sz w:val="24"/>
          <w:szCs w:val="21"/>
        </w:rPr>
        <w:lastRenderedPageBreak/>
        <w:t>附件</w:t>
      </w:r>
      <w:r>
        <w:rPr>
          <w:rFonts w:ascii="宋体" w:eastAsia="Arial" w:hAnsi="宋体" w:cs="Arial" w:hint="eastAsia"/>
          <w:b w:val="0"/>
          <w:snapToGrid w:val="0"/>
          <w:color w:val="000000"/>
          <w:sz w:val="24"/>
          <w:szCs w:val="21"/>
        </w:rPr>
        <w:t>1</w:t>
      </w:r>
    </w:p>
    <w:p w:rsidR="00811A15" w:rsidRPr="00811A15" w:rsidRDefault="00811A15" w:rsidP="00811A15">
      <w:pPr>
        <w:pStyle w:val="2"/>
        <w:spacing w:line="360" w:lineRule="auto"/>
        <w:ind w:firstLineChars="200" w:firstLine="643"/>
        <w:jc w:val="center"/>
        <w:rPr>
          <w:rFonts w:asciiTheme="minorEastAsia" w:eastAsiaTheme="minorEastAsia" w:hAnsiTheme="minorEastAsia"/>
          <w:szCs w:val="52"/>
        </w:rPr>
      </w:pPr>
      <w:r w:rsidRPr="00811A15">
        <w:rPr>
          <w:rFonts w:asciiTheme="minorEastAsia" w:eastAsiaTheme="minorEastAsia" w:hAnsiTheme="minorEastAsia" w:hint="eastAsia"/>
          <w:szCs w:val="52"/>
        </w:rPr>
        <w:t>报价函</w:t>
      </w:r>
    </w:p>
    <w:p w:rsidR="00811A15" w:rsidRDefault="00D3503A" w:rsidP="00811A15">
      <w:pPr>
        <w:pStyle w:val="21"/>
        <w:ind w:leftChars="0" w:left="0"/>
      </w:pPr>
      <w:hyperlink r:id="rId8" w:tgtFrame="https://www.so.com/_blank" w:history="1">
        <w:r w:rsidR="00811A15">
          <w:rPr>
            <w:rFonts w:eastAsia="宋体" w:hint="eastAsia"/>
            <w:u w:val="single"/>
          </w:rPr>
          <w:t>眉山市彭山区人民医院（眉山市第三人民医院）</w:t>
        </w:r>
      </w:hyperlink>
      <w:r w:rsidR="00811A15">
        <w:rPr>
          <w:rFonts w:hint="eastAsia"/>
        </w:rPr>
        <w:t>：</w:t>
      </w:r>
    </w:p>
    <w:p w:rsidR="00811A15" w:rsidRDefault="00811A15" w:rsidP="00811A15">
      <w:pPr>
        <w:pStyle w:val="21"/>
        <w:ind w:leftChars="0" w:left="0"/>
      </w:pPr>
      <w:r>
        <w:rPr>
          <w:rFonts w:hint="eastAsia"/>
        </w:rPr>
        <w:t>我方全面研究了</w:t>
      </w:r>
      <w:r>
        <w:rPr>
          <w:rFonts w:hint="eastAsia"/>
        </w:rPr>
        <w:t xml:space="preserve"> </w:t>
      </w:r>
      <w:r>
        <w:rPr>
          <w:rFonts w:hint="eastAsia"/>
        </w:rPr>
        <w:t>“”项目比选邀请函，决定参加贵单位组织的本项目投标报价。我方授权（姓名、职务）代表我方（报价单位的名称）全权处理本项目的有关事宜。</w:t>
      </w:r>
    </w:p>
    <w:p w:rsidR="00811A15" w:rsidRDefault="00811A15" w:rsidP="00811A15">
      <w:pPr>
        <w:pStyle w:val="21"/>
        <w:ind w:leftChars="0" w:left="0"/>
      </w:pPr>
      <w:r>
        <w:rPr>
          <w:rFonts w:hint="eastAsia"/>
        </w:rPr>
        <w:t>1</w:t>
      </w:r>
      <w:r>
        <w:rPr>
          <w:rFonts w:hint="eastAsia"/>
        </w:rPr>
        <w:t>、我方自愿按照比选邀请函的各项要求向采购人提供所需货物及服务。</w:t>
      </w:r>
    </w:p>
    <w:p w:rsidR="00811A15" w:rsidRDefault="00811A15" w:rsidP="00811A15">
      <w:pPr>
        <w:pStyle w:val="21"/>
        <w:ind w:leftChars="0" w:left="0"/>
      </w:pPr>
      <w:r>
        <w:rPr>
          <w:rFonts w:hint="eastAsia"/>
        </w:rPr>
        <w:t>2</w:t>
      </w:r>
      <w:r>
        <w:rPr>
          <w:rFonts w:hint="eastAsia"/>
        </w:rPr>
        <w:t>、一旦我方中标，我方将严格履行合同规定的责任和义务。</w:t>
      </w:r>
    </w:p>
    <w:p w:rsidR="00811A15" w:rsidRDefault="00811A15" w:rsidP="00811A15">
      <w:pPr>
        <w:spacing w:line="360" w:lineRule="auto"/>
      </w:pPr>
      <w:r>
        <w:rPr>
          <w:rFonts w:hint="eastAsia"/>
        </w:rPr>
        <w:t xml:space="preserve"> 3</w:t>
      </w:r>
      <w:r>
        <w:rPr>
          <w:rFonts w:hint="eastAsia"/>
        </w:rPr>
        <w:t>、</w:t>
      </w:r>
      <w:r>
        <w:rPr>
          <w:rFonts w:ascii="宋体" w:eastAsia="宋体" w:hAnsi="宋体" w:hint="eastAsia"/>
          <w:sz w:val="24"/>
          <w:lang w:val="zh-CN"/>
        </w:rPr>
        <w:t>按照</w:t>
      </w:r>
      <w:r>
        <w:rPr>
          <w:rFonts w:ascii="宋体" w:eastAsia="宋体" w:hAnsi="宋体" w:hint="eastAsia"/>
          <w:sz w:val="24"/>
        </w:rPr>
        <w:t>比选邀请函</w:t>
      </w:r>
      <w:r>
        <w:rPr>
          <w:rFonts w:ascii="宋体" w:hAnsi="宋体" w:hint="eastAsia"/>
          <w:sz w:val="24"/>
          <w:szCs w:val="24"/>
          <w:lang w:val="zh-CN"/>
        </w:rPr>
        <w:t>要求的总报价</w:t>
      </w:r>
      <w:r>
        <w:rPr>
          <w:rFonts w:ascii="宋体" w:hAnsi="宋体" w:hint="eastAsia"/>
          <w:sz w:val="24"/>
          <w:szCs w:val="24"/>
        </w:rPr>
        <w:t>（包干价）</w:t>
      </w:r>
      <w:r>
        <w:rPr>
          <w:rFonts w:ascii="宋体" w:hAnsi="宋体" w:hint="eastAsia"/>
          <w:sz w:val="24"/>
          <w:szCs w:val="24"/>
          <w:lang w:val="zh-CN"/>
        </w:rPr>
        <w:t>为人民币大写元整（即￥</w:t>
      </w:r>
      <w:r>
        <w:rPr>
          <w:rFonts w:ascii="宋体" w:hAnsi="宋体" w:hint="eastAsia"/>
          <w:sz w:val="24"/>
          <w:szCs w:val="24"/>
        </w:rPr>
        <w:t>）。</w:t>
      </w:r>
    </w:p>
    <w:p w:rsidR="00811A15" w:rsidRDefault="00811A15" w:rsidP="00811A15">
      <w:pPr>
        <w:pStyle w:val="21"/>
        <w:ind w:leftChars="0" w:left="0"/>
      </w:pPr>
      <w:r>
        <w:rPr>
          <w:rFonts w:hint="eastAsia"/>
        </w:rPr>
        <w:t>4</w:t>
      </w:r>
      <w:r>
        <w:rPr>
          <w:rFonts w:hint="eastAsia"/>
        </w:rPr>
        <w:t>、我方愿意提供贵单位可能另外要求的，与投标有关的文件资料，并保证我方已提供和将要提供的文件资料是真实、准确的。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color w:val="00000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lang w:val="zh-CN"/>
        </w:rPr>
        <w:t>、我方决不提供虚假材料谋取成交，决不采取不正当手段诋毁、排挤其他供应商，决不与采购人、其它供应商或者采购人恶意串通，决不拒绝有关部门监督检查或提供虚假情况，如有违反，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无条件接受贵方及相关管理部门的处罚。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sz w:val="24"/>
          <w:szCs w:val="24"/>
          <w:lang w:val="zh-CN"/>
        </w:rPr>
        <w:t>、</w:t>
      </w:r>
      <w:r>
        <w:rPr>
          <w:rFonts w:ascii="宋体" w:hAnsi="宋体" w:cs="宋体" w:hint="eastAsia"/>
          <w:sz w:val="24"/>
          <w:szCs w:val="24"/>
        </w:rPr>
        <w:t>其他：。</w:t>
      </w:r>
    </w:p>
    <w:p w:rsidR="00811A15" w:rsidRDefault="00811A15" w:rsidP="00811A15">
      <w:pPr>
        <w:pStyle w:val="21"/>
        <w:ind w:leftChars="0" w:left="0"/>
      </w:pPr>
    </w:p>
    <w:p w:rsidR="00811A15" w:rsidRDefault="00811A15" w:rsidP="00811A15">
      <w:pPr>
        <w:pStyle w:val="21"/>
        <w:ind w:leftChars="0" w:left="0"/>
      </w:pPr>
    </w:p>
    <w:p w:rsidR="00811A15" w:rsidRDefault="00811A15" w:rsidP="00811A15">
      <w:pPr>
        <w:pStyle w:val="21"/>
        <w:ind w:leftChars="0" w:left="0"/>
      </w:pPr>
      <w:r>
        <w:rPr>
          <w:rFonts w:hint="eastAsia"/>
        </w:rPr>
        <w:t>投标人名称：</w:t>
      </w:r>
      <w:r>
        <w:rPr>
          <w:rFonts w:hint="eastAsia"/>
        </w:rPr>
        <w:t xml:space="preserve">        </w:t>
      </w:r>
      <w:r>
        <w:rPr>
          <w:rFonts w:hint="eastAsia"/>
        </w:rPr>
        <w:t>（盖章）</w:t>
      </w:r>
    </w:p>
    <w:p w:rsidR="00811A15" w:rsidRDefault="00811A15" w:rsidP="00811A15">
      <w:pPr>
        <w:pStyle w:val="21"/>
        <w:ind w:leftChars="0" w:left="0"/>
      </w:pPr>
      <w:r>
        <w:rPr>
          <w:rFonts w:hint="eastAsia"/>
        </w:rPr>
        <w:t>法定代表人或授权代表（签字）：</w:t>
      </w:r>
    </w:p>
    <w:p w:rsidR="00811A15" w:rsidRDefault="00811A15" w:rsidP="00811A15">
      <w:pPr>
        <w:pStyle w:val="21"/>
        <w:ind w:leftChars="0" w:left="0"/>
      </w:pPr>
      <w:r>
        <w:rPr>
          <w:rFonts w:hint="eastAsia"/>
        </w:rPr>
        <w:t>通讯地址：</w:t>
      </w:r>
    </w:p>
    <w:p w:rsidR="00811A15" w:rsidRDefault="00811A15" w:rsidP="00811A15">
      <w:pPr>
        <w:pStyle w:val="21"/>
        <w:ind w:leftChars="0" w:left="0"/>
      </w:pPr>
      <w:r>
        <w:rPr>
          <w:rFonts w:hint="eastAsia"/>
        </w:rPr>
        <w:t>邮政编码：</w:t>
      </w:r>
    </w:p>
    <w:p w:rsidR="00811A15" w:rsidRDefault="00811A15" w:rsidP="00811A15">
      <w:pPr>
        <w:pStyle w:val="21"/>
        <w:ind w:leftChars="0" w:left="0"/>
      </w:pPr>
      <w:r>
        <w:rPr>
          <w:rFonts w:hint="eastAsia"/>
        </w:rPr>
        <w:t>联系电话：</w:t>
      </w:r>
    </w:p>
    <w:p w:rsidR="00811A15" w:rsidRDefault="00811A15" w:rsidP="00811A15">
      <w:pPr>
        <w:pStyle w:val="21"/>
        <w:ind w:leftChars="0" w:left="0"/>
      </w:pPr>
      <w:r>
        <w:rPr>
          <w:rFonts w:hint="eastAsia"/>
        </w:rPr>
        <w:lastRenderedPageBreak/>
        <w:t>传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</w:p>
    <w:p w:rsidR="00811A15" w:rsidRDefault="00811A15" w:rsidP="00811A15">
      <w:pPr>
        <w:pStyle w:val="21"/>
        <w:ind w:leftChars="0" w:left="0"/>
        <w:rPr>
          <w:sz w:val="28"/>
          <w:szCs w:val="28"/>
        </w:rPr>
      </w:pP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</w:p>
    <w:p w:rsidR="00811A15" w:rsidRDefault="00811A15" w:rsidP="00811A15">
      <w:pPr>
        <w:spacing w:line="360" w:lineRule="auto"/>
        <w:ind w:firstLineChars="200" w:firstLine="420"/>
      </w:pPr>
      <w:r>
        <w:br w:type="page"/>
      </w:r>
    </w:p>
    <w:p w:rsidR="00811A15" w:rsidRDefault="00811A15" w:rsidP="00811A15">
      <w:pPr>
        <w:pStyle w:val="2"/>
        <w:spacing w:line="360" w:lineRule="auto"/>
        <w:ind w:firstLineChars="200" w:firstLine="480"/>
        <w:jc w:val="left"/>
        <w:rPr>
          <w:rFonts w:ascii="宋体" w:eastAsia="Arial" w:hAnsi="宋体"/>
          <w:b w:val="0"/>
          <w:sz w:val="24"/>
        </w:rPr>
      </w:pPr>
      <w:r>
        <w:rPr>
          <w:rFonts w:ascii="宋体" w:eastAsia="Arial" w:hAnsi="宋体" w:cs="Arial" w:hint="eastAsia"/>
          <w:b w:val="0"/>
          <w:snapToGrid w:val="0"/>
          <w:color w:val="000000"/>
          <w:sz w:val="24"/>
          <w:szCs w:val="21"/>
        </w:rPr>
        <w:lastRenderedPageBreak/>
        <w:t>附件</w:t>
      </w:r>
      <w:r>
        <w:rPr>
          <w:rFonts w:ascii="宋体" w:eastAsia="Arial" w:hAnsi="宋体" w:cs="Arial" w:hint="eastAsia"/>
          <w:b w:val="0"/>
          <w:snapToGrid w:val="0"/>
          <w:color w:val="000000"/>
          <w:sz w:val="24"/>
          <w:szCs w:val="21"/>
        </w:rPr>
        <w:t>2</w:t>
      </w:r>
    </w:p>
    <w:p w:rsidR="00811A15" w:rsidRPr="00811A15" w:rsidRDefault="00811A15" w:rsidP="00811A15">
      <w:pPr>
        <w:spacing w:line="360" w:lineRule="auto"/>
        <w:ind w:firstLineChars="200" w:firstLine="643"/>
        <w:jc w:val="center"/>
        <w:rPr>
          <w:rFonts w:asciiTheme="minorEastAsia" w:hAnsiTheme="minorEastAsia" w:cs="黑体"/>
          <w:sz w:val="32"/>
          <w:szCs w:val="32"/>
        </w:rPr>
      </w:pPr>
      <w:r w:rsidRPr="00811A15">
        <w:rPr>
          <w:rFonts w:asciiTheme="minorEastAsia" w:hAnsiTheme="minorEastAsia" w:cs="黑体" w:hint="eastAsia"/>
          <w:b/>
          <w:bCs/>
          <w:sz w:val="32"/>
          <w:szCs w:val="32"/>
        </w:rPr>
        <w:t>承诺函</w:t>
      </w:r>
    </w:p>
    <w:p w:rsidR="00811A15" w:rsidRDefault="00D3503A" w:rsidP="00811A15">
      <w:pPr>
        <w:pStyle w:val="21"/>
        <w:ind w:leftChars="0" w:left="0"/>
      </w:pPr>
      <w:hyperlink r:id="rId9" w:tgtFrame="https://www.so.com/_blank" w:history="1">
        <w:r w:rsidR="00811A15">
          <w:rPr>
            <w:rFonts w:eastAsia="宋体" w:hint="eastAsia"/>
            <w:u w:val="single"/>
          </w:rPr>
          <w:t>眉山市彭山区人民医院（眉山市第三人民医院）</w:t>
        </w:r>
      </w:hyperlink>
      <w:r w:rsidR="00811A15">
        <w:rPr>
          <w:rFonts w:hint="eastAsia"/>
        </w:rPr>
        <w:t>：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我公司作为本次采购项目的</w:t>
      </w:r>
      <w:r>
        <w:rPr>
          <w:rFonts w:ascii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，根据</w:t>
      </w:r>
      <w:r>
        <w:rPr>
          <w:rFonts w:ascii="宋体" w:hAnsi="宋体" w:cs="宋体" w:hint="eastAsia"/>
          <w:sz w:val="24"/>
          <w:szCs w:val="24"/>
        </w:rPr>
        <w:t>比选</w:t>
      </w:r>
      <w:r>
        <w:rPr>
          <w:rFonts w:ascii="宋体" w:eastAsia="宋体" w:hAnsi="宋体" w:cs="宋体" w:hint="eastAsia"/>
          <w:sz w:val="24"/>
          <w:szCs w:val="24"/>
        </w:rPr>
        <w:t>文件要求，现郑重承诺如下：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</w:t>
      </w:r>
      <w:r>
        <w:rPr>
          <w:rFonts w:ascii="宋体" w:eastAsia="宋体" w:hAnsi="宋体" w:cs="宋体" w:hint="eastAsia"/>
          <w:sz w:val="24"/>
          <w:szCs w:val="24"/>
        </w:rPr>
        <w:t>具备本项目规定的条件：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（一）具有独立承担民事责任的能力； 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（二）具有良好的商业信誉和健全的财务会计制度； 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（三）具有履行合同所必需的设备和专业技术能力； 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（四）有依法缴纳税收和社会保障资金的良好记录； 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（五）参加采购活动前三年内，在经营活动中没有重大违法记录；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（六）法律、行政法规规定的其他条件；</w:t>
      </w:r>
    </w:p>
    <w:p w:rsidR="00811A15" w:rsidRDefault="00811A15" w:rsidP="00811A15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（实质性要求）</w:t>
      </w:r>
      <w:r>
        <w:rPr>
          <w:rFonts w:ascii="宋体" w:eastAsia="宋体" w:hAnsi="宋体" w:cs="宋体" w:hint="eastAsia"/>
          <w:sz w:val="24"/>
          <w:szCs w:val="24"/>
        </w:rPr>
        <w:t>二、完全接受和满足本项目</w:t>
      </w:r>
      <w:r>
        <w:rPr>
          <w:rFonts w:ascii="宋体" w:hAnsi="宋体" w:cs="宋体" w:hint="eastAsia"/>
          <w:sz w:val="24"/>
          <w:szCs w:val="24"/>
        </w:rPr>
        <w:t>比选</w:t>
      </w:r>
      <w:r>
        <w:rPr>
          <w:rFonts w:ascii="宋体" w:eastAsia="宋体" w:hAnsi="宋体" w:cs="宋体" w:hint="eastAsia"/>
          <w:sz w:val="24"/>
          <w:szCs w:val="24"/>
        </w:rPr>
        <w:t>文件中规定的实质性要求，如对</w:t>
      </w:r>
      <w:r>
        <w:rPr>
          <w:rFonts w:ascii="宋体" w:hAnsi="宋体" w:cs="宋体" w:hint="eastAsia"/>
          <w:sz w:val="24"/>
          <w:szCs w:val="24"/>
        </w:rPr>
        <w:t>比选</w:t>
      </w:r>
      <w:r>
        <w:rPr>
          <w:rFonts w:ascii="宋体" w:eastAsia="宋体" w:hAnsi="宋体" w:cs="宋体" w:hint="eastAsia"/>
          <w:sz w:val="24"/>
          <w:szCs w:val="24"/>
        </w:rPr>
        <w:t>文件有异议，已经在</w:t>
      </w:r>
      <w:r>
        <w:rPr>
          <w:rFonts w:ascii="宋体" w:hAnsi="宋体" w:cs="宋体" w:hint="eastAsia"/>
          <w:sz w:val="24"/>
          <w:szCs w:val="24"/>
        </w:rPr>
        <w:t>比选</w:t>
      </w:r>
      <w:r>
        <w:rPr>
          <w:rFonts w:ascii="宋体" w:eastAsia="宋体" w:hAnsi="宋体" w:cs="宋体" w:hint="eastAsia"/>
          <w:sz w:val="24"/>
          <w:szCs w:val="24"/>
        </w:rPr>
        <w:t>截止时间届满前依法进行维权救济，不存在对</w:t>
      </w:r>
      <w:r>
        <w:rPr>
          <w:rFonts w:ascii="宋体" w:hAnsi="宋体" w:cs="宋体" w:hint="eastAsia"/>
          <w:sz w:val="24"/>
          <w:szCs w:val="24"/>
        </w:rPr>
        <w:t>比选</w:t>
      </w:r>
      <w:r>
        <w:rPr>
          <w:rFonts w:ascii="宋体" w:eastAsia="宋体" w:hAnsi="宋体" w:cs="宋体" w:hint="eastAsia"/>
          <w:sz w:val="24"/>
          <w:szCs w:val="24"/>
        </w:rPr>
        <w:t>文件有异议的同时又参加</w:t>
      </w:r>
      <w:r>
        <w:rPr>
          <w:rFonts w:ascii="宋体" w:hAnsi="宋体" w:cs="宋体" w:hint="eastAsia"/>
          <w:sz w:val="24"/>
          <w:szCs w:val="24"/>
        </w:rPr>
        <w:t>比选</w:t>
      </w:r>
      <w:r>
        <w:rPr>
          <w:rFonts w:ascii="宋体" w:eastAsia="宋体" w:hAnsi="宋体" w:cs="宋体" w:hint="eastAsia"/>
          <w:sz w:val="24"/>
          <w:szCs w:val="24"/>
        </w:rPr>
        <w:t>以求侥幸成交或者为实现其他非法目的的行为。</w:t>
      </w:r>
    </w:p>
    <w:p w:rsidR="00811A15" w:rsidRDefault="00811A15" w:rsidP="00811A15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（实质性要求）</w:t>
      </w:r>
      <w:r>
        <w:rPr>
          <w:rFonts w:ascii="宋体" w:eastAsia="宋体" w:hAnsi="宋体" w:cs="宋体" w:hint="eastAsia"/>
          <w:sz w:val="24"/>
          <w:szCs w:val="24"/>
        </w:rPr>
        <w:t>三、参加本次采购活动，不存在与单位负责人为同一人或者存在直接控股、管理关系的其他</w:t>
      </w:r>
      <w:r>
        <w:rPr>
          <w:rFonts w:ascii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参与同一合同项下的采购活动的行为。</w:t>
      </w:r>
    </w:p>
    <w:p w:rsidR="00811A15" w:rsidRDefault="00811A15" w:rsidP="00811A15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（实质性要求）</w:t>
      </w:r>
      <w:r>
        <w:rPr>
          <w:rFonts w:ascii="宋体" w:eastAsia="宋体" w:hAnsi="宋体" w:cs="宋体" w:hint="eastAsia"/>
          <w:sz w:val="24"/>
          <w:szCs w:val="24"/>
        </w:rPr>
        <w:t>四、参加本次采购活动，不存在和其他</w:t>
      </w:r>
      <w:r>
        <w:rPr>
          <w:rFonts w:ascii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在同一合同项下的采购项目中，同时委托同一个自然人、同一单位的人员作为代理人的行为。</w:t>
      </w:r>
    </w:p>
    <w:p w:rsidR="00811A15" w:rsidRDefault="00811A15" w:rsidP="00811A15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（实质性要求）</w:t>
      </w:r>
      <w:r>
        <w:rPr>
          <w:rFonts w:ascii="宋体" w:eastAsia="宋体" w:hAnsi="宋体" w:cs="宋体" w:hint="eastAsia"/>
          <w:sz w:val="24"/>
          <w:szCs w:val="24"/>
        </w:rPr>
        <w:t>五、响应文件中提供的任何资料和技术、服务、商务等响应承诺情况都是真实的、有效的、合法的。</w:t>
      </w:r>
    </w:p>
    <w:p w:rsidR="00811A15" w:rsidRDefault="00811A15" w:rsidP="00811A15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（实质性要求）</w:t>
      </w:r>
      <w:r>
        <w:rPr>
          <w:rFonts w:ascii="宋体" w:eastAsia="宋体" w:hAnsi="宋体" w:cs="宋体" w:hint="eastAsia"/>
          <w:sz w:val="24"/>
          <w:szCs w:val="24"/>
        </w:rPr>
        <w:t>六、我方承诺，我方截止至响应文件递交截止时间前一个工作日，未在“信用中国”网站等渠道被列入失信被执行人、重大税收违法失信主体、采购严重违法失信行为记录名单。在领取成交通知书时，提供通过“信用中国”网站等渠道查询</w:t>
      </w:r>
      <w:r>
        <w:rPr>
          <w:rFonts w:ascii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的信用记录并保存信用记录结果网页截图。如相关失信记录已失效，</w:t>
      </w:r>
      <w:r>
        <w:rPr>
          <w:rFonts w:ascii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需提供相关证明资料。若因</w:t>
      </w:r>
      <w:r>
        <w:rPr>
          <w:rFonts w:ascii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为事业单位、团体组织、自然人等原因，在“信用中国”网站等渠道未查询到信息的，视为未被列入失信记录。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本公司对上述承诺的内容事项真实性负责。如经查实上述承诺的内容事项存在虚假，我公司愿意接受以提供虚假材料谋取成交追究法律责任。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</w:t>
      </w:r>
      <w:r>
        <w:rPr>
          <w:rFonts w:ascii="宋体" w:eastAsia="宋体" w:hAnsi="宋体" w:cs="宋体" w:hint="eastAsia"/>
          <w:sz w:val="24"/>
          <w:szCs w:val="24"/>
        </w:rPr>
        <w:t>名称：XXXX（单位公章）。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法定代表人或授权代表（签字）：XXXX。</w:t>
      </w:r>
    </w:p>
    <w:p w:rsidR="00811A15" w:rsidRDefault="00811A15" w:rsidP="00811A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日期：XXXX。</w:t>
      </w:r>
    </w:p>
    <w:p w:rsidR="00811A15" w:rsidRDefault="00811A15" w:rsidP="00811A15">
      <w:pPr>
        <w:spacing w:line="360" w:lineRule="auto"/>
        <w:ind w:firstLineChars="200" w:firstLine="480"/>
      </w:pPr>
      <w:r>
        <w:rPr>
          <w:rFonts w:ascii="宋体" w:eastAsia="宋体" w:hAnsi="宋体" w:cs="宋体" w:hint="eastAsia"/>
          <w:sz w:val="24"/>
          <w:szCs w:val="24"/>
        </w:rPr>
        <w:t>注：1.本承诺函可自行提供具有有效签字或盖章的格式。</w:t>
      </w:r>
    </w:p>
    <w:p w:rsidR="00CD3F58" w:rsidRPr="00811A15" w:rsidRDefault="00CD3F58" w:rsidP="006A2B5E">
      <w:pPr>
        <w:pStyle w:val="ae"/>
        <w:snapToGrid w:val="0"/>
        <w:spacing w:line="460" w:lineRule="exact"/>
        <w:rPr>
          <w:b/>
          <w:bCs/>
          <w:kern w:val="2"/>
          <w:sz w:val="28"/>
          <w:szCs w:val="28"/>
        </w:rPr>
      </w:pPr>
    </w:p>
    <w:p w:rsidR="00CD3F58" w:rsidRDefault="00CD3F58" w:rsidP="007F28F8">
      <w:pPr>
        <w:adjustRightInd w:val="0"/>
        <w:snapToGrid w:val="0"/>
        <w:spacing w:afterLines="50" w:line="600" w:lineRule="exact"/>
        <w:ind w:firstLineChars="990" w:firstLine="2783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法定代表人授权书</w:t>
      </w:r>
    </w:p>
    <w:p w:rsidR="00CD3F58" w:rsidRDefault="00CD3F58" w:rsidP="00CD3F58">
      <w:pPr>
        <w:spacing w:line="400" w:lineRule="exact"/>
        <w:jc w:val="center"/>
        <w:rPr>
          <w:rFonts w:ascii="宋体" w:eastAsia="宋体" w:hAnsi="宋体" w:cs="Times New Roman"/>
          <w:b/>
          <w:sz w:val="44"/>
        </w:rPr>
      </w:pPr>
    </w:p>
    <w:p w:rsidR="00CD3F58" w:rsidRDefault="00CD3F58" w:rsidP="00CD3F58">
      <w:pPr>
        <w:spacing w:line="400" w:lineRule="exact"/>
        <w:jc w:val="center"/>
        <w:rPr>
          <w:rFonts w:ascii="宋体" w:eastAsia="宋体" w:hAnsi="宋体" w:cs="Times New Roman"/>
          <w:b/>
          <w:sz w:val="44"/>
        </w:rPr>
      </w:pPr>
    </w:p>
    <w:p w:rsidR="00CD3F58" w:rsidRDefault="00CD3F58" w:rsidP="00CD3F58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__________________：</w:t>
      </w:r>
    </w:p>
    <w:p w:rsidR="00CD3F58" w:rsidRDefault="00CD3F58" w:rsidP="00CD3F5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授权声明：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</w:t>
      </w:r>
      <w:r>
        <w:rPr>
          <w:rFonts w:ascii="宋体" w:eastAsia="宋体" w:hAnsi="宋体" w:cs="Times New Roman" w:hint="eastAsia"/>
          <w:sz w:val="24"/>
        </w:rPr>
        <w:t>（投标人名称）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4"/>
        </w:rPr>
        <w:t>（法定代表人姓名、职务）授权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   </w:t>
      </w:r>
      <w:r>
        <w:rPr>
          <w:rFonts w:ascii="宋体" w:eastAsia="宋体" w:hAnsi="宋体" w:cs="Times New Roman" w:hint="eastAsia"/>
          <w:sz w:val="24"/>
        </w:rPr>
        <w:t>（被授权人姓名、职务）为我方 “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</w:t>
      </w:r>
      <w:r>
        <w:rPr>
          <w:rFonts w:ascii="宋体" w:eastAsia="宋体" w:hAnsi="宋体" w:cs="Times New Roman" w:hint="eastAsia"/>
          <w:sz w:val="24"/>
        </w:rPr>
        <w:t>”（招标编号：      ）投标活动的合法代表，以我方名义全权处理该项目有关投标、签订合同以及执行合同等一切事宜。</w:t>
      </w:r>
    </w:p>
    <w:p w:rsidR="00CD3F58" w:rsidRDefault="00CD3F58" w:rsidP="00CD3F5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特此声明。</w:t>
      </w:r>
    </w:p>
    <w:p w:rsidR="00CD3F58" w:rsidRDefault="00CD3F58" w:rsidP="00CD3F5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</w:rPr>
      </w:pPr>
    </w:p>
    <w:p w:rsidR="00CD3F58" w:rsidRDefault="00CD3F58" w:rsidP="00CD3F58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</w:rPr>
      </w:pPr>
    </w:p>
    <w:p w:rsidR="00CD3F58" w:rsidRDefault="00CD3F58" w:rsidP="00CD3F58">
      <w:pPr>
        <w:spacing w:line="48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法定代表人（签字）：</w:t>
      </w:r>
    </w:p>
    <w:p w:rsidR="00CD3F58" w:rsidRDefault="00CD3F58" w:rsidP="00CD3F58">
      <w:pPr>
        <w:spacing w:line="48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委托代理人（签字）：</w:t>
      </w:r>
    </w:p>
    <w:p w:rsidR="00CD3F58" w:rsidRDefault="00CD3F58" w:rsidP="00CD3F58">
      <w:pPr>
        <w:spacing w:line="48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投标人名称（盖章）：</w:t>
      </w:r>
    </w:p>
    <w:p w:rsidR="00CD3F58" w:rsidRDefault="00CD3F58" w:rsidP="00CD3F58">
      <w:pPr>
        <w:spacing w:line="48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投标日期：</w:t>
      </w:r>
    </w:p>
    <w:p w:rsidR="00CD3F58" w:rsidRDefault="00CD3F58" w:rsidP="00CD3F58">
      <w:pPr>
        <w:spacing w:line="400" w:lineRule="exact"/>
        <w:rPr>
          <w:rFonts w:ascii="宋体" w:eastAsia="宋体" w:hAnsi="宋体" w:cs="Times New Roman"/>
          <w:sz w:val="32"/>
        </w:rPr>
      </w:pPr>
    </w:p>
    <w:p w:rsidR="00CD3F58" w:rsidRDefault="00CD3F58" w:rsidP="00CD3F58">
      <w:pPr>
        <w:spacing w:line="400" w:lineRule="exac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 w:val="32"/>
        </w:rPr>
        <w:t xml:space="preserve">         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    </w:t>
      </w:r>
    </w:p>
    <w:p w:rsidR="00CD3F58" w:rsidRDefault="00CD3F58" w:rsidP="00CD3F58">
      <w:pPr>
        <w:spacing w:line="400" w:lineRule="exact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注：（1）法定代表人不参与投标而委托代理人投标适用。</w:t>
      </w:r>
    </w:p>
    <w:p w:rsidR="00CD3F58" w:rsidRDefault="00CD3F58" w:rsidP="00CD3F58">
      <w:pPr>
        <w:spacing w:line="400" w:lineRule="exact"/>
        <w:ind w:firstLineChars="150" w:firstLine="361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4"/>
        </w:rPr>
        <w:t>（2）附法定代表人、委托代理人身份证复印件加盖投标人公章</w:t>
      </w:r>
      <w:r>
        <w:rPr>
          <w:rFonts w:ascii="宋体" w:eastAsia="宋体" w:hAnsi="宋体" w:cs="Times New Roman" w:hint="eastAsia"/>
          <w:sz w:val="24"/>
        </w:rPr>
        <w:t>。</w:t>
      </w:r>
    </w:p>
    <w:p w:rsidR="00CD3F58" w:rsidRPr="00CD3F58" w:rsidRDefault="00CD3F58" w:rsidP="00D3503A">
      <w:pPr>
        <w:adjustRightInd w:val="0"/>
        <w:snapToGrid w:val="0"/>
        <w:spacing w:afterLines="50" w:line="600" w:lineRule="exact"/>
        <w:rPr>
          <w:rFonts w:ascii="Calibri" w:eastAsia="宋体" w:hAnsi="Calibri" w:cs="Times New Roman"/>
          <w:b/>
          <w:sz w:val="28"/>
          <w:szCs w:val="28"/>
        </w:rPr>
      </w:pPr>
    </w:p>
    <w:sectPr w:rsidR="00CD3F58" w:rsidRPr="00CD3F58" w:rsidSect="00F5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20" w:rsidRDefault="00637920" w:rsidP="003017C0">
      <w:r>
        <w:separator/>
      </w:r>
    </w:p>
  </w:endnote>
  <w:endnote w:type="continuationSeparator" w:id="1">
    <w:p w:rsidR="00637920" w:rsidRDefault="00637920" w:rsidP="0030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20" w:rsidRDefault="00637920" w:rsidP="003017C0">
      <w:r>
        <w:separator/>
      </w:r>
    </w:p>
  </w:footnote>
  <w:footnote w:type="continuationSeparator" w:id="1">
    <w:p w:rsidR="00637920" w:rsidRDefault="00637920" w:rsidP="00301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09E6"/>
    <w:multiLevelType w:val="singleLevel"/>
    <w:tmpl w:val="02E209E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6D1A53"/>
    <w:multiLevelType w:val="multilevel"/>
    <w:tmpl w:val="246D1A53"/>
    <w:lvl w:ilvl="0">
      <w:start w:val="1"/>
      <w:numFmt w:val="decimal"/>
      <w:lvlText w:val="2.2.%1."/>
      <w:lvlJc w:val="left"/>
      <w:pPr>
        <w:tabs>
          <w:tab w:val="num" w:pos="874"/>
        </w:tabs>
        <w:ind w:left="420" w:firstLine="454"/>
      </w:pPr>
      <w:rPr>
        <w:rFonts w:hint="eastAsia"/>
      </w:rPr>
    </w:lvl>
    <w:lvl w:ilvl="1">
      <w:start w:val="1"/>
      <w:numFmt w:val="decimal"/>
      <w:lvlText w:val="3.%2."/>
      <w:lvlJc w:val="left"/>
      <w:pPr>
        <w:tabs>
          <w:tab w:val="num" w:pos="284"/>
        </w:tabs>
        <w:ind w:left="0" w:firstLine="284"/>
      </w:pPr>
      <w:rPr>
        <w:rFonts w:hint="eastAsia"/>
      </w:rPr>
    </w:lvl>
    <w:lvl w:ilvl="2">
      <w:start w:val="1"/>
      <w:numFmt w:val="decimal"/>
      <w:lvlText w:val="3.1.%3."/>
      <w:lvlJc w:val="left"/>
      <w:pPr>
        <w:tabs>
          <w:tab w:val="num" w:pos="454"/>
        </w:tabs>
        <w:ind w:left="0" w:firstLine="454"/>
      </w:pPr>
      <w:rPr>
        <w:rFonts w:hint="eastAsia"/>
      </w:rPr>
    </w:lvl>
    <w:lvl w:ilvl="3">
      <w:start w:val="1"/>
      <w:numFmt w:val="decimal"/>
      <w:lvlText w:val="3.2.%4."/>
      <w:lvlJc w:val="left"/>
      <w:pPr>
        <w:tabs>
          <w:tab w:val="num" w:pos="454"/>
        </w:tabs>
        <w:ind w:left="0" w:firstLine="454"/>
      </w:pPr>
      <w:rPr>
        <w:rFonts w:hint="eastAsia"/>
      </w:rPr>
    </w:lvl>
    <w:lvl w:ilvl="4">
      <w:start w:val="1"/>
      <w:numFmt w:val="japaneseCounting"/>
      <w:lvlText w:val="%5、"/>
      <w:lvlJc w:val="left"/>
      <w:pPr>
        <w:ind w:left="2580" w:hanging="90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9CAFE9B"/>
    <w:multiLevelType w:val="singleLevel"/>
    <w:tmpl w:val="49CAFE9B"/>
    <w:lvl w:ilvl="0">
      <w:start w:val="4"/>
      <w:numFmt w:val="chineseCounting"/>
      <w:suff w:val="nothing"/>
      <w:lvlText w:val="%1，"/>
      <w:lvlJc w:val="left"/>
      <w:pPr>
        <w:ind w:left="1686" w:firstLine="0"/>
      </w:pPr>
      <w:rPr>
        <w:rFonts w:hint="eastAsia"/>
      </w:rPr>
    </w:lvl>
  </w:abstractNum>
  <w:abstractNum w:abstractNumId="3">
    <w:nsid w:val="55630A25"/>
    <w:multiLevelType w:val="singleLevel"/>
    <w:tmpl w:val="55630A25"/>
    <w:lvl w:ilvl="0">
      <w:start w:val="7"/>
      <w:numFmt w:val="chineseCounting"/>
      <w:suff w:val="nothing"/>
      <w:lvlText w:val="%1，"/>
      <w:lvlJc w:val="left"/>
      <w:rPr>
        <w:rFonts w:hint="eastAsia"/>
      </w:rPr>
    </w:lvl>
  </w:abstractNum>
  <w:abstractNum w:abstractNumId="4">
    <w:nsid w:val="5E0301D8"/>
    <w:multiLevelType w:val="singleLevel"/>
    <w:tmpl w:val="5E0301D8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2F4"/>
    <w:rsid w:val="00003D87"/>
    <w:rsid w:val="00006C06"/>
    <w:rsid w:val="000124CE"/>
    <w:rsid w:val="00031A0B"/>
    <w:rsid w:val="000527EA"/>
    <w:rsid w:val="00055B9B"/>
    <w:rsid w:val="000674A6"/>
    <w:rsid w:val="00075EDB"/>
    <w:rsid w:val="00083A8B"/>
    <w:rsid w:val="00090484"/>
    <w:rsid w:val="000A652D"/>
    <w:rsid w:val="00107BF9"/>
    <w:rsid w:val="0012644C"/>
    <w:rsid w:val="00134FD4"/>
    <w:rsid w:val="001358EC"/>
    <w:rsid w:val="00143870"/>
    <w:rsid w:val="00155664"/>
    <w:rsid w:val="001B2517"/>
    <w:rsid w:val="001D1ED2"/>
    <w:rsid w:val="001D3F9D"/>
    <w:rsid w:val="001F2525"/>
    <w:rsid w:val="00214C96"/>
    <w:rsid w:val="00214F46"/>
    <w:rsid w:val="00247302"/>
    <w:rsid w:val="00252298"/>
    <w:rsid w:val="002537F2"/>
    <w:rsid w:val="002929E3"/>
    <w:rsid w:val="002C161A"/>
    <w:rsid w:val="002E64D3"/>
    <w:rsid w:val="003017C0"/>
    <w:rsid w:val="00301F16"/>
    <w:rsid w:val="00310555"/>
    <w:rsid w:val="00315371"/>
    <w:rsid w:val="003222B6"/>
    <w:rsid w:val="0037213B"/>
    <w:rsid w:val="003A6E7C"/>
    <w:rsid w:val="003A70FE"/>
    <w:rsid w:val="003C05E3"/>
    <w:rsid w:val="00414203"/>
    <w:rsid w:val="00426091"/>
    <w:rsid w:val="00455419"/>
    <w:rsid w:val="00474368"/>
    <w:rsid w:val="004B53D5"/>
    <w:rsid w:val="004C3468"/>
    <w:rsid w:val="004D7775"/>
    <w:rsid w:val="004E5CCD"/>
    <w:rsid w:val="0050762F"/>
    <w:rsid w:val="0051074E"/>
    <w:rsid w:val="0051622F"/>
    <w:rsid w:val="00566C67"/>
    <w:rsid w:val="00574A13"/>
    <w:rsid w:val="005940BF"/>
    <w:rsid w:val="005A5A4C"/>
    <w:rsid w:val="005E0130"/>
    <w:rsid w:val="005E2F63"/>
    <w:rsid w:val="005F0F92"/>
    <w:rsid w:val="00604C97"/>
    <w:rsid w:val="00606234"/>
    <w:rsid w:val="00627358"/>
    <w:rsid w:val="00637920"/>
    <w:rsid w:val="0066786A"/>
    <w:rsid w:val="00672218"/>
    <w:rsid w:val="00676AB1"/>
    <w:rsid w:val="00681312"/>
    <w:rsid w:val="006A2B5E"/>
    <w:rsid w:val="006D523A"/>
    <w:rsid w:val="006F059A"/>
    <w:rsid w:val="0077489C"/>
    <w:rsid w:val="00775555"/>
    <w:rsid w:val="00787472"/>
    <w:rsid w:val="007B09A3"/>
    <w:rsid w:val="007C4FFC"/>
    <w:rsid w:val="007C7EF0"/>
    <w:rsid w:val="007D14F4"/>
    <w:rsid w:val="007D18A8"/>
    <w:rsid w:val="007D7D42"/>
    <w:rsid w:val="007E558A"/>
    <w:rsid w:val="007F28F8"/>
    <w:rsid w:val="007F78A8"/>
    <w:rsid w:val="00805913"/>
    <w:rsid w:val="008110C8"/>
    <w:rsid w:val="00811A15"/>
    <w:rsid w:val="00847BDC"/>
    <w:rsid w:val="00867B99"/>
    <w:rsid w:val="00887447"/>
    <w:rsid w:val="008A764A"/>
    <w:rsid w:val="008B200D"/>
    <w:rsid w:val="008C2774"/>
    <w:rsid w:val="008C278D"/>
    <w:rsid w:val="008C7D3D"/>
    <w:rsid w:val="008E22C1"/>
    <w:rsid w:val="009302F4"/>
    <w:rsid w:val="00945A3B"/>
    <w:rsid w:val="00946268"/>
    <w:rsid w:val="00953140"/>
    <w:rsid w:val="00954166"/>
    <w:rsid w:val="00961C1B"/>
    <w:rsid w:val="00987B8B"/>
    <w:rsid w:val="009C3CE4"/>
    <w:rsid w:val="009D1A1D"/>
    <w:rsid w:val="009E3F18"/>
    <w:rsid w:val="009F3489"/>
    <w:rsid w:val="00A04579"/>
    <w:rsid w:val="00A11695"/>
    <w:rsid w:val="00A27CBD"/>
    <w:rsid w:val="00A40B48"/>
    <w:rsid w:val="00A46021"/>
    <w:rsid w:val="00AE0F62"/>
    <w:rsid w:val="00AE1C56"/>
    <w:rsid w:val="00B023D0"/>
    <w:rsid w:val="00B05FE0"/>
    <w:rsid w:val="00B12E34"/>
    <w:rsid w:val="00B200AB"/>
    <w:rsid w:val="00B22A99"/>
    <w:rsid w:val="00B32533"/>
    <w:rsid w:val="00B64DB2"/>
    <w:rsid w:val="00B9185A"/>
    <w:rsid w:val="00B93F24"/>
    <w:rsid w:val="00BA5000"/>
    <w:rsid w:val="00BC4C34"/>
    <w:rsid w:val="00BD2506"/>
    <w:rsid w:val="00BD3558"/>
    <w:rsid w:val="00BE3820"/>
    <w:rsid w:val="00BE464D"/>
    <w:rsid w:val="00BF630A"/>
    <w:rsid w:val="00C1676C"/>
    <w:rsid w:val="00C34A77"/>
    <w:rsid w:val="00C41E7E"/>
    <w:rsid w:val="00C505CC"/>
    <w:rsid w:val="00C92CCC"/>
    <w:rsid w:val="00C92D78"/>
    <w:rsid w:val="00CD3F58"/>
    <w:rsid w:val="00CD564B"/>
    <w:rsid w:val="00CD5D37"/>
    <w:rsid w:val="00CF2B2C"/>
    <w:rsid w:val="00D01918"/>
    <w:rsid w:val="00D07BFA"/>
    <w:rsid w:val="00D3503A"/>
    <w:rsid w:val="00D626FD"/>
    <w:rsid w:val="00D72BE9"/>
    <w:rsid w:val="00DB4E8B"/>
    <w:rsid w:val="00DB51C9"/>
    <w:rsid w:val="00DC1652"/>
    <w:rsid w:val="00DC19D4"/>
    <w:rsid w:val="00DD709E"/>
    <w:rsid w:val="00DE54CE"/>
    <w:rsid w:val="00E05E7D"/>
    <w:rsid w:val="00E10359"/>
    <w:rsid w:val="00E1513C"/>
    <w:rsid w:val="00E31208"/>
    <w:rsid w:val="00E32A8B"/>
    <w:rsid w:val="00E41630"/>
    <w:rsid w:val="00E45C0A"/>
    <w:rsid w:val="00E57E81"/>
    <w:rsid w:val="00E62BF0"/>
    <w:rsid w:val="00E62C99"/>
    <w:rsid w:val="00E72C9D"/>
    <w:rsid w:val="00E87AC3"/>
    <w:rsid w:val="00EA1879"/>
    <w:rsid w:val="00EA327F"/>
    <w:rsid w:val="00EB0438"/>
    <w:rsid w:val="00EB5168"/>
    <w:rsid w:val="00EB7789"/>
    <w:rsid w:val="00EC57A0"/>
    <w:rsid w:val="00EF6AEC"/>
    <w:rsid w:val="00F00928"/>
    <w:rsid w:val="00F03559"/>
    <w:rsid w:val="00F1508E"/>
    <w:rsid w:val="00F2599C"/>
    <w:rsid w:val="00F353EF"/>
    <w:rsid w:val="00F37D1D"/>
    <w:rsid w:val="00F5027F"/>
    <w:rsid w:val="00F53B80"/>
    <w:rsid w:val="00F62125"/>
    <w:rsid w:val="00F71C15"/>
    <w:rsid w:val="00FA1EDD"/>
    <w:rsid w:val="00FB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F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4F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02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9302F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3">
    <w:name w:val="Normal (Web)"/>
    <w:basedOn w:val="a"/>
    <w:uiPriority w:val="99"/>
    <w:unhideWhenUsed/>
    <w:rsid w:val="009302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302F4"/>
    <w:pPr>
      <w:ind w:firstLineChars="200" w:firstLine="420"/>
    </w:pPr>
    <w:rPr>
      <w:rFonts w:ascii="Calibri" w:eastAsia="宋体" w:hAnsi="Calibri" w:cs="Arial"/>
    </w:rPr>
  </w:style>
  <w:style w:type="character" w:customStyle="1" w:styleId="10">
    <w:name w:val="不明显参考1"/>
    <w:basedOn w:val="a0"/>
    <w:uiPriority w:val="31"/>
    <w:qFormat/>
    <w:rsid w:val="009302F4"/>
    <w:rPr>
      <w:smallCaps/>
      <w:color w:val="C0504D" w:themeColor="accent2"/>
      <w:u w:val="single"/>
    </w:rPr>
  </w:style>
  <w:style w:type="paragraph" w:styleId="a5">
    <w:name w:val="Body Text"/>
    <w:basedOn w:val="a"/>
    <w:link w:val="Char"/>
    <w:rsid w:val="009302F4"/>
    <w:rPr>
      <w:rFonts w:ascii="Times New Roman" w:eastAsia="宋体" w:hAnsi="Times New Roman" w:cs="Times New Roman"/>
      <w:b/>
      <w:szCs w:val="24"/>
    </w:rPr>
  </w:style>
  <w:style w:type="character" w:customStyle="1" w:styleId="Char">
    <w:name w:val="正文文本 Char"/>
    <w:basedOn w:val="a0"/>
    <w:link w:val="a5"/>
    <w:rsid w:val="009302F4"/>
    <w:rPr>
      <w:rFonts w:ascii="Times New Roman" w:eastAsia="宋体" w:hAnsi="Times New Roman" w:cs="Times New Roman"/>
      <w:b/>
      <w:szCs w:val="24"/>
    </w:rPr>
  </w:style>
  <w:style w:type="table" w:styleId="a6">
    <w:name w:val="Table Grid"/>
    <w:basedOn w:val="a1"/>
    <w:uiPriority w:val="59"/>
    <w:rsid w:val="0093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301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017C0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01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017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C4FFC"/>
    <w:rPr>
      <w:b/>
      <w:bCs/>
      <w:kern w:val="44"/>
      <w:sz w:val="44"/>
      <w:szCs w:val="44"/>
    </w:rPr>
  </w:style>
  <w:style w:type="paragraph" w:styleId="a9">
    <w:name w:val="Balloon Text"/>
    <w:basedOn w:val="a"/>
    <w:link w:val="Char2"/>
    <w:uiPriority w:val="99"/>
    <w:semiHidden/>
    <w:unhideWhenUsed/>
    <w:rsid w:val="008C7D3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C7D3D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62735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627358"/>
  </w:style>
  <w:style w:type="paragraph" w:styleId="11">
    <w:name w:val="toc 1"/>
    <w:basedOn w:val="a"/>
    <w:next w:val="a"/>
    <w:rsid w:val="00315371"/>
    <w:rPr>
      <w:rFonts w:ascii="Calibri" w:eastAsia="宋体" w:hAnsi="Calibri" w:cs="Times New Roman"/>
      <w:szCs w:val="24"/>
    </w:rPr>
  </w:style>
  <w:style w:type="paragraph" w:customStyle="1" w:styleId="12">
    <w:name w:val="列出段落1"/>
    <w:basedOn w:val="a"/>
    <w:uiPriority w:val="34"/>
    <w:qFormat/>
    <w:rsid w:val="00315371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20">
    <w:name w:val="正文2"/>
    <w:qFormat/>
    <w:rsid w:val="00315371"/>
    <w:rPr>
      <w:rFonts w:ascii="Calibri" w:eastAsia="Times New Roman" w:hAnsi="Calibri" w:cs="Times New Roman"/>
      <w:kern w:val="0"/>
      <w:sz w:val="24"/>
      <w:szCs w:val="24"/>
    </w:rPr>
  </w:style>
  <w:style w:type="paragraph" w:styleId="ab">
    <w:name w:val="Normal Indent"/>
    <w:basedOn w:val="a"/>
    <w:qFormat/>
    <w:rsid w:val="009E3F18"/>
    <w:pPr>
      <w:ind w:firstLineChars="200" w:firstLine="200"/>
    </w:pPr>
    <w:rPr>
      <w:szCs w:val="24"/>
    </w:rPr>
  </w:style>
  <w:style w:type="paragraph" w:styleId="ac">
    <w:name w:val="Plain Text"/>
    <w:basedOn w:val="a"/>
    <w:link w:val="Char4"/>
    <w:rsid w:val="00945A3B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c"/>
    <w:rsid w:val="00945A3B"/>
    <w:rPr>
      <w:rFonts w:ascii="宋体" w:eastAsia="宋体" w:hAnsi="Courier New" w:cs="Courier New"/>
      <w:szCs w:val="21"/>
    </w:rPr>
  </w:style>
  <w:style w:type="paragraph" w:styleId="ad">
    <w:name w:val="Body Text First Indent"/>
    <w:basedOn w:val="a5"/>
    <w:link w:val="Char5"/>
    <w:uiPriority w:val="99"/>
    <w:semiHidden/>
    <w:unhideWhenUsed/>
    <w:rsid w:val="00C505CC"/>
    <w:pPr>
      <w:spacing w:after="120"/>
      <w:ind w:firstLineChars="100" w:firstLine="420"/>
    </w:pPr>
    <w:rPr>
      <w:rFonts w:asciiTheme="minorHAnsi" w:eastAsiaTheme="minorEastAsia" w:hAnsiTheme="minorHAnsi" w:cstheme="minorBidi"/>
      <w:b w:val="0"/>
      <w:szCs w:val="22"/>
    </w:rPr>
  </w:style>
  <w:style w:type="character" w:customStyle="1" w:styleId="Char5">
    <w:name w:val="正文首行缩进 Char"/>
    <w:basedOn w:val="Char"/>
    <w:link w:val="ad"/>
    <w:uiPriority w:val="99"/>
    <w:semiHidden/>
    <w:rsid w:val="00C505CC"/>
  </w:style>
  <w:style w:type="paragraph" w:customStyle="1" w:styleId="TableParagraph">
    <w:name w:val="Table Paragraph"/>
    <w:basedOn w:val="a"/>
    <w:uiPriority w:val="1"/>
    <w:qFormat/>
    <w:rsid w:val="00C505CC"/>
    <w:rPr>
      <w:rFonts w:ascii="宋体" w:eastAsia="宋体" w:hAnsi="宋体" w:cs="宋体"/>
      <w:lang w:val="zh-CN" w:bidi="zh-CN"/>
    </w:rPr>
  </w:style>
  <w:style w:type="paragraph" w:customStyle="1" w:styleId="ae">
    <w:name w:val="样式"/>
    <w:rsid w:val="00C505CC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Body Text Indent 2"/>
    <w:basedOn w:val="a"/>
    <w:link w:val="2Char0"/>
    <w:uiPriority w:val="99"/>
    <w:semiHidden/>
    <w:unhideWhenUsed/>
    <w:rsid w:val="00811A15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1"/>
    <w:uiPriority w:val="99"/>
    <w:semiHidden/>
    <w:rsid w:val="00811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ephsUj/0CpjiUMrKBS5IWF8fFEs/4ecK5MqtbGcezC0UolK+KNBELOx0hiQasqvT8P2Xk4ADpoSWo5fagekcWfw6Fn8bZgwwAZWuAmnMsGhEYgQlK3YS5k8nwhayYkk/vdGFLY9rfQh4QXsWp3ubpwS28tcmQOKPGY7NGDB3mK3tA3K3j2vGaWocHfubnxk+Qlj05Wp+3L6LIy7gr/hZ/YsQGRFyKF+tx/zirNw=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.com/link?m=ephsUj/0CpjiUMrKBS5IWF8fFEs/4ecK5MqtbGcezC0UolK+KNBELOx0hiQasqvT8P2Xk4ADpoSWo5fagekcWfw6Fn8bZgwwAZWuAmnMsGhEYgQlK3YS5k8nwhayYkk/vdGFLY9rfQh4QXsWp3ubpwS28tcmQOKPGY7NGDB3mK3tA3K3j2vGaWocHfubnxk+Qlj05Wp+3L6LIy7gr/hZ/YsQGRFyKF+tx/zirNw==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537E-E2F3-42B3-B127-4C099F9B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7</Pages>
  <Words>545</Words>
  <Characters>3108</Characters>
  <Application>Microsoft Office Word</Application>
  <DocSecurity>0</DocSecurity>
  <Lines>25</Lines>
  <Paragraphs>7</Paragraphs>
  <ScaleCrop>false</ScaleCrop>
  <Company>china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User</cp:lastModifiedBy>
  <cp:revision>73</cp:revision>
  <cp:lastPrinted>2022-01-18T02:55:00Z</cp:lastPrinted>
  <dcterms:created xsi:type="dcterms:W3CDTF">2020-12-25T02:14:00Z</dcterms:created>
  <dcterms:modified xsi:type="dcterms:W3CDTF">2024-06-11T01:32:00Z</dcterms:modified>
</cp:coreProperties>
</file>