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636" w:rsidRPr="008436E8" w:rsidRDefault="00E6149C" w:rsidP="00E6149C">
      <w:pPr>
        <w:widowControl/>
        <w:spacing w:line="700" w:lineRule="exact"/>
        <w:ind w:firstLineChars="200" w:firstLine="880"/>
        <w:jc w:val="center"/>
        <w:rPr>
          <w:rFonts w:asciiTheme="minorEastAsia" w:hAnsiTheme="minorEastAsia" w:cs="宋体"/>
          <w:bCs/>
          <w:kern w:val="0"/>
          <w:sz w:val="44"/>
          <w:szCs w:val="44"/>
        </w:rPr>
      </w:pPr>
      <w:r w:rsidRPr="008436E8">
        <w:rPr>
          <w:rFonts w:asciiTheme="minorEastAsia" w:hAnsiTheme="minorEastAsia" w:cs="宋体" w:hint="eastAsia"/>
          <w:bCs/>
          <w:kern w:val="0"/>
          <w:sz w:val="44"/>
          <w:szCs w:val="44"/>
        </w:rPr>
        <w:t>江口区域医疗次中心项目</w:t>
      </w:r>
    </w:p>
    <w:p w:rsidR="00773C38" w:rsidRPr="008436E8" w:rsidRDefault="00773C38" w:rsidP="00E6149C">
      <w:pPr>
        <w:widowControl/>
        <w:spacing w:line="700" w:lineRule="exact"/>
        <w:ind w:firstLineChars="200" w:firstLine="880"/>
        <w:jc w:val="center"/>
        <w:rPr>
          <w:rFonts w:asciiTheme="minorEastAsia" w:hAnsiTheme="minorEastAsia" w:cs="宋体"/>
          <w:bCs/>
          <w:kern w:val="0"/>
          <w:sz w:val="44"/>
          <w:szCs w:val="44"/>
        </w:rPr>
      </w:pPr>
      <w:r w:rsidRPr="008436E8">
        <w:rPr>
          <w:rFonts w:asciiTheme="minorEastAsia" w:hAnsiTheme="minorEastAsia" w:cs="宋体" w:hint="eastAsia"/>
          <w:bCs/>
          <w:kern w:val="0"/>
          <w:sz w:val="44"/>
          <w:szCs w:val="44"/>
        </w:rPr>
        <w:t>关于医疗设备推介</w:t>
      </w:r>
      <w:r w:rsidR="002C0C29" w:rsidRPr="008436E8">
        <w:rPr>
          <w:rFonts w:asciiTheme="minorEastAsia" w:hAnsiTheme="minorEastAsia" w:cs="宋体" w:hint="eastAsia"/>
          <w:bCs/>
          <w:kern w:val="0"/>
          <w:sz w:val="44"/>
          <w:szCs w:val="44"/>
        </w:rPr>
        <w:t>会</w:t>
      </w:r>
      <w:r w:rsidRPr="008436E8">
        <w:rPr>
          <w:rFonts w:asciiTheme="minorEastAsia" w:hAnsiTheme="minorEastAsia" w:cs="宋体" w:hint="eastAsia"/>
          <w:bCs/>
          <w:kern w:val="0"/>
          <w:sz w:val="44"/>
          <w:szCs w:val="44"/>
        </w:rPr>
        <w:t>的公告</w:t>
      </w:r>
    </w:p>
    <w:p w:rsidR="00C919AD" w:rsidRPr="008436E8" w:rsidRDefault="00C919AD" w:rsidP="00C919AD">
      <w:pPr>
        <w:widowControl/>
        <w:spacing w:line="360" w:lineRule="auto"/>
        <w:jc w:val="left"/>
        <w:rPr>
          <w:rFonts w:asciiTheme="minorEastAsia" w:hAnsiTheme="minorEastAsia" w:cs="Arial"/>
          <w:kern w:val="0"/>
          <w:sz w:val="30"/>
          <w:szCs w:val="30"/>
        </w:rPr>
      </w:pPr>
    </w:p>
    <w:p w:rsidR="00773C38" w:rsidRPr="008436E8" w:rsidRDefault="00773C38" w:rsidP="00A01D69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宋体"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根据</w:t>
      </w:r>
      <w:r w:rsidR="0069203A" w:rsidRPr="008436E8">
        <w:rPr>
          <w:rFonts w:asciiTheme="minorEastAsia" w:hAnsiTheme="minorEastAsia" w:cs="Arial" w:hint="eastAsia"/>
          <w:kern w:val="0"/>
          <w:sz w:val="32"/>
          <w:szCs w:val="32"/>
        </w:rPr>
        <w:t>我</w:t>
      </w: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院建设</w:t>
      </w:r>
      <w:r w:rsidR="0069203A" w:rsidRPr="008436E8">
        <w:rPr>
          <w:rFonts w:asciiTheme="minorEastAsia" w:hAnsiTheme="minorEastAsia" w:cs="Arial" w:hint="eastAsia"/>
          <w:kern w:val="0"/>
          <w:sz w:val="32"/>
          <w:szCs w:val="32"/>
        </w:rPr>
        <w:t>发展</w:t>
      </w: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和年度设备预算进度要求，近期拟采购以下设备：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14"/>
        <w:gridCol w:w="2835"/>
        <w:gridCol w:w="1559"/>
        <w:gridCol w:w="3308"/>
      </w:tblGrid>
      <w:tr w:rsidR="00773C38" w:rsidRPr="008436E8" w:rsidTr="00192663">
        <w:trPr>
          <w:trHeight w:val="480"/>
        </w:trPr>
        <w:tc>
          <w:tcPr>
            <w:tcW w:w="8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C38" w:rsidRPr="008436E8" w:rsidRDefault="00773C38" w:rsidP="00A01D69">
            <w:pPr>
              <w:widowControl/>
              <w:spacing w:line="570" w:lineRule="exact"/>
              <w:jc w:val="left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C38" w:rsidRPr="008436E8" w:rsidRDefault="00773C38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76634" w:rsidRPr="008436E8" w:rsidRDefault="00773C38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数量</w:t>
            </w:r>
          </w:p>
          <w:p w:rsidR="00773C38" w:rsidRPr="008436E8" w:rsidRDefault="00773C38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（台</w:t>
            </w:r>
            <w:r w:rsidR="00166240"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/批</w:t>
            </w: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）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C38" w:rsidRPr="008436E8" w:rsidRDefault="00B47B30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宋体" w:hint="eastAsia"/>
                <w:kern w:val="0"/>
                <w:sz w:val="32"/>
                <w:szCs w:val="32"/>
              </w:rPr>
              <w:t>限价（万元）</w:t>
            </w:r>
          </w:p>
        </w:tc>
      </w:tr>
      <w:tr w:rsidR="00773C38" w:rsidRPr="008436E8" w:rsidTr="00192663">
        <w:trPr>
          <w:trHeight w:val="240"/>
        </w:trPr>
        <w:tc>
          <w:tcPr>
            <w:tcW w:w="8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C38" w:rsidRPr="008436E8" w:rsidRDefault="00773C38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C38" w:rsidRPr="008436E8" w:rsidRDefault="000E635C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X射线计算机断层扫描系统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C38" w:rsidRPr="008436E8" w:rsidRDefault="001442F0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C38" w:rsidRPr="008436E8" w:rsidRDefault="001A0FF6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bCs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宋体" w:hint="eastAsia"/>
                <w:bCs/>
                <w:kern w:val="0"/>
                <w:sz w:val="32"/>
                <w:szCs w:val="32"/>
              </w:rPr>
              <w:t>400</w:t>
            </w:r>
          </w:p>
        </w:tc>
      </w:tr>
      <w:tr w:rsidR="00773C38" w:rsidRPr="008436E8" w:rsidTr="00192663">
        <w:trPr>
          <w:trHeight w:val="240"/>
        </w:trPr>
        <w:tc>
          <w:tcPr>
            <w:tcW w:w="8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C38" w:rsidRPr="008436E8" w:rsidRDefault="00773C38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C38" w:rsidRPr="008436E8" w:rsidRDefault="000E635C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彩色多普勒超声系统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C38" w:rsidRPr="008436E8" w:rsidRDefault="0069203A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73C38" w:rsidRPr="008436E8" w:rsidRDefault="001A0FF6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bCs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宋体" w:hint="eastAsia"/>
                <w:bCs/>
                <w:kern w:val="0"/>
                <w:sz w:val="32"/>
                <w:szCs w:val="32"/>
              </w:rPr>
              <w:t>120</w:t>
            </w:r>
          </w:p>
        </w:tc>
      </w:tr>
      <w:tr w:rsidR="000E635C" w:rsidRPr="008436E8" w:rsidTr="00192663">
        <w:trPr>
          <w:trHeight w:val="240"/>
        </w:trPr>
        <w:tc>
          <w:tcPr>
            <w:tcW w:w="8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635C" w:rsidRPr="008436E8" w:rsidRDefault="000E635C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C919AD" w:rsidRPr="008436E8" w:rsidRDefault="000E635C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电子肠镜、胃镜</w:t>
            </w:r>
          </w:p>
          <w:p w:rsidR="000E635C" w:rsidRPr="008436E8" w:rsidRDefault="00C919AD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（含配套装置）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635C" w:rsidRPr="008436E8" w:rsidRDefault="000E635C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635C" w:rsidRPr="008436E8" w:rsidRDefault="001A0FF6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bCs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宋体" w:hint="eastAsia"/>
                <w:bCs/>
                <w:kern w:val="0"/>
                <w:sz w:val="32"/>
                <w:szCs w:val="32"/>
              </w:rPr>
              <w:t>2</w:t>
            </w:r>
            <w:r w:rsidR="004B38F8" w:rsidRPr="008436E8">
              <w:rPr>
                <w:rFonts w:asciiTheme="minorEastAsia" w:hAnsiTheme="minorEastAsia" w:cs="宋体" w:hint="eastAsia"/>
                <w:bCs/>
                <w:kern w:val="0"/>
                <w:sz w:val="32"/>
                <w:szCs w:val="32"/>
              </w:rPr>
              <w:t>5</w:t>
            </w:r>
            <w:r w:rsidRPr="008436E8">
              <w:rPr>
                <w:rFonts w:asciiTheme="minorEastAsia" w:hAnsiTheme="minorEastAsia" w:cs="宋体" w:hint="eastAsia"/>
                <w:bCs/>
                <w:kern w:val="0"/>
                <w:sz w:val="32"/>
                <w:szCs w:val="32"/>
              </w:rPr>
              <w:t>0</w:t>
            </w:r>
          </w:p>
        </w:tc>
      </w:tr>
      <w:tr w:rsidR="000E635C" w:rsidRPr="008436E8" w:rsidTr="00192663">
        <w:trPr>
          <w:trHeight w:val="240"/>
        </w:trPr>
        <w:tc>
          <w:tcPr>
            <w:tcW w:w="814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635C" w:rsidRPr="008436E8" w:rsidRDefault="000E635C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635C" w:rsidRPr="008436E8" w:rsidRDefault="000E635C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手磁联合训练系统（经颅磁+手功能）</w:t>
            </w:r>
          </w:p>
        </w:tc>
        <w:tc>
          <w:tcPr>
            <w:tcW w:w="155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635C" w:rsidRPr="008436E8" w:rsidRDefault="000E635C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3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635C" w:rsidRPr="008436E8" w:rsidRDefault="001A0FF6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bCs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宋体" w:hint="eastAsia"/>
                <w:bCs/>
                <w:kern w:val="0"/>
                <w:sz w:val="32"/>
                <w:szCs w:val="32"/>
              </w:rPr>
              <w:t>70</w:t>
            </w:r>
          </w:p>
        </w:tc>
      </w:tr>
      <w:tr w:rsidR="000E635C" w:rsidRPr="008436E8" w:rsidTr="004B38F8">
        <w:trPr>
          <w:trHeight w:val="1107"/>
        </w:trPr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635C" w:rsidRPr="008436E8" w:rsidRDefault="000E635C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635C" w:rsidRPr="008436E8" w:rsidRDefault="000E635C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宫腔镜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635C" w:rsidRPr="008436E8" w:rsidRDefault="001A0FF6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308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0E635C" w:rsidRPr="008436E8" w:rsidRDefault="001A0FF6" w:rsidP="00A01D69">
            <w:pPr>
              <w:widowControl/>
              <w:spacing w:line="570" w:lineRule="exact"/>
              <w:jc w:val="center"/>
              <w:rPr>
                <w:rFonts w:asciiTheme="minorEastAsia" w:hAnsiTheme="minorEastAsia" w:cs="宋体"/>
                <w:bCs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宋体" w:hint="eastAsia"/>
                <w:bCs/>
                <w:kern w:val="0"/>
                <w:sz w:val="32"/>
                <w:szCs w:val="32"/>
              </w:rPr>
              <w:t>55</w:t>
            </w:r>
          </w:p>
        </w:tc>
      </w:tr>
      <w:tr w:rsidR="004B38F8" w:rsidRPr="008436E8" w:rsidTr="004B38F8">
        <w:trPr>
          <w:trHeight w:val="1114"/>
        </w:trPr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38F8" w:rsidRPr="008436E8" w:rsidRDefault="004B38F8" w:rsidP="00A01D69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38F8" w:rsidRPr="008436E8" w:rsidRDefault="004B38F8" w:rsidP="00A01D69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bookmarkStart w:id="0" w:name="_Hlk196843497"/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全自动生化分析仪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38F8" w:rsidRPr="008436E8" w:rsidRDefault="004B38F8" w:rsidP="00A01D69">
            <w:pPr>
              <w:spacing w:line="570" w:lineRule="exact"/>
              <w:jc w:val="center"/>
              <w:rPr>
                <w:rFonts w:asciiTheme="minorEastAsia" w:hAnsiTheme="minorEastAsia" w:cs="Arial"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Arial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3308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4B38F8" w:rsidRPr="008436E8" w:rsidRDefault="004B38F8" w:rsidP="00A01D69">
            <w:pPr>
              <w:spacing w:line="570" w:lineRule="exact"/>
              <w:jc w:val="center"/>
              <w:rPr>
                <w:rFonts w:asciiTheme="minorEastAsia" w:hAnsiTheme="minorEastAsia" w:cs="宋体"/>
                <w:bCs/>
                <w:kern w:val="0"/>
                <w:sz w:val="32"/>
                <w:szCs w:val="32"/>
              </w:rPr>
            </w:pPr>
            <w:r w:rsidRPr="008436E8">
              <w:rPr>
                <w:rFonts w:asciiTheme="minorEastAsia" w:hAnsiTheme="minorEastAsia" w:cs="宋体" w:hint="eastAsia"/>
                <w:bCs/>
                <w:kern w:val="0"/>
                <w:sz w:val="32"/>
                <w:szCs w:val="32"/>
              </w:rPr>
              <w:t>70</w:t>
            </w:r>
          </w:p>
        </w:tc>
      </w:tr>
    </w:tbl>
    <w:p w:rsidR="000E635C" w:rsidRPr="008436E8" w:rsidRDefault="00D52F9A" w:rsidP="00A01D69">
      <w:pPr>
        <w:widowControl/>
        <w:spacing w:line="570" w:lineRule="exact"/>
        <w:jc w:val="left"/>
        <w:rPr>
          <w:rFonts w:asciiTheme="minorEastAsia" w:hAnsiTheme="minorEastAsia" w:cs="Arial"/>
          <w:b/>
          <w:bCs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b/>
          <w:bCs/>
          <w:kern w:val="0"/>
          <w:sz w:val="32"/>
          <w:szCs w:val="32"/>
        </w:rPr>
        <w:t>注：后附设备需求。</w:t>
      </w:r>
    </w:p>
    <w:p w:rsidR="00654DB5" w:rsidRPr="008436E8" w:rsidRDefault="00654DB5" w:rsidP="00A01D69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现特邀请符合条件的</w:t>
      </w:r>
      <w:r w:rsidR="00276668" w:rsidRPr="008436E8">
        <w:rPr>
          <w:rFonts w:asciiTheme="minorEastAsia" w:hAnsiTheme="minorEastAsia" w:cs="Arial" w:hint="eastAsia"/>
          <w:kern w:val="0"/>
          <w:sz w:val="32"/>
          <w:szCs w:val="32"/>
        </w:rPr>
        <w:t>供应</w:t>
      </w: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商（经销商或生产厂家，下同）报名参加推介会。</w:t>
      </w:r>
    </w:p>
    <w:p w:rsidR="00654DB5" w:rsidRPr="008436E8" w:rsidRDefault="00654DB5" w:rsidP="00A01D69">
      <w:pPr>
        <w:widowControl/>
        <w:spacing w:line="570" w:lineRule="exact"/>
        <w:jc w:val="left"/>
        <w:rPr>
          <w:rFonts w:asciiTheme="minorEastAsia" w:hAnsiTheme="minorEastAsia" w:cs="Arial"/>
          <w:bCs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bCs/>
          <w:kern w:val="0"/>
          <w:sz w:val="32"/>
          <w:szCs w:val="32"/>
        </w:rPr>
        <w:t>一、资格要求：</w:t>
      </w:r>
    </w:p>
    <w:p w:rsidR="00654DB5" w:rsidRPr="008436E8" w:rsidRDefault="00276668" w:rsidP="00A01D69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lastRenderedPageBreak/>
        <w:t>1.</w:t>
      </w:r>
      <w:r w:rsidR="00654DB5" w:rsidRPr="008436E8">
        <w:rPr>
          <w:rFonts w:asciiTheme="minorEastAsia" w:hAnsiTheme="minorEastAsia" w:cs="Arial" w:hint="eastAsia"/>
          <w:kern w:val="0"/>
          <w:sz w:val="32"/>
          <w:szCs w:val="32"/>
        </w:rPr>
        <w:t>具有独立承担民事责任的能力；</w:t>
      </w:r>
    </w:p>
    <w:p w:rsidR="00654DB5" w:rsidRPr="008436E8" w:rsidRDefault="00276668" w:rsidP="00A01D69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2.</w:t>
      </w:r>
      <w:r w:rsidR="00654DB5" w:rsidRPr="008436E8">
        <w:rPr>
          <w:rFonts w:asciiTheme="minorEastAsia" w:hAnsiTheme="minorEastAsia" w:cs="Arial" w:hint="eastAsia"/>
          <w:kern w:val="0"/>
          <w:sz w:val="32"/>
          <w:szCs w:val="32"/>
        </w:rPr>
        <w:t>具有良好的商业信誉和健全的财务会计制度；</w:t>
      </w:r>
    </w:p>
    <w:p w:rsidR="00654DB5" w:rsidRPr="008436E8" w:rsidRDefault="00276668" w:rsidP="00A01D69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3.</w:t>
      </w:r>
      <w:r w:rsidR="00654DB5" w:rsidRPr="008436E8">
        <w:rPr>
          <w:rFonts w:asciiTheme="minorEastAsia" w:hAnsiTheme="minorEastAsia" w:cs="Arial" w:hint="eastAsia"/>
          <w:kern w:val="0"/>
          <w:sz w:val="32"/>
          <w:szCs w:val="32"/>
        </w:rPr>
        <w:t>具有履行合同所必需的设备和专业技术能力；</w:t>
      </w:r>
    </w:p>
    <w:p w:rsidR="00654DB5" w:rsidRPr="008436E8" w:rsidRDefault="00276668" w:rsidP="00A01D69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4.</w:t>
      </w:r>
      <w:r w:rsidR="00654DB5" w:rsidRPr="008436E8">
        <w:rPr>
          <w:rFonts w:asciiTheme="minorEastAsia" w:hAnsiTheme="minorEastAsia" w:cs="Arial" w:hint="eastAsia"/>
          <w:kern w:val="0"/>
          <w:sz w:val="32"/>
          <w:szCs w:val="32"/>
        </w:rPr>
        <w:t>有依法缴纳税收和社会保障资金的良好记录；</w:t>
      </w:r>
    </w:p>
    <w:p w:rsidR="00654DB5" w:rsidRPr="008436E8" w:rsidRDefault="00276668" w:rsidP="00A01D69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5.</w:t>
      </w:r>
      <w:r w:rsidR="00654DB5" w:rsidRPr="008436E8">
        <w:rPr>
          <w:rFonts w:asciiTheme="minorEastAsia" w:hAnsiTheme="minorEastAsia" w:cs="Arial" w:hint="eastAsia"/>
          <w:kern w:val="0"/>
          <w:sz w:val="32"/>
          <w:szCs w:val="32"/>
        </w:rPr>
        <w:t>参加政府采购活动前三年内，在经营活动中没有重大违法记录。</w:t>
      </w:r>
    </w:p>
    <w:p w:rsidR="00276668" w:rsidRPr="008436E8" w:rsidRDefault="00276668" w:rsidP="00A01D69">
      <w:pPr>
        <w:widowControl/>
        <w:spacing w:line="570" w:lineRule="exact"/>
        <w:jc w:val="left"/>
        <w:rPr>
          <w:rFonts w:asciiTheme="minorEastAsia" w:hAnsiTheme="minorEastAsia" w:cs="Arial"/>
          <w:bCs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bCs/>
          <w:kern w:val="0"/>
          <w:sz w:val="32"/>
          <w:szCs w:val="32"/>
        </w:rPr>
        <w:t>二、推介会报名时间及方式</w:t>
      </w:r>
    </w:p>
    <w:p w:rsidR="001A0FF6" w:rsidRPr="008436E8" w:rsidRDefault="00276668" w:rsidP="00A01D69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1.</w:t>
      </w:r>
      <w:r w:rsidR="001A0FF6" w:rsidRPr="008436E8">
        <w:rPr>
          <w:rFonts w:asciiTheme="minorEastAsia" w:hAnsiTheme="minorEastAsia" w:cs="Arial" w:hint="eastAsia"/>
          <w:kern w:val="0"/>
          <w:sz w:val="32"/>
          <w:szCs w:val="32"/>
        </w:rPr>
        <w:t>推介会报名时间：2025年4月30日-2025年</w:t>
      </w:r>
      <w:r w:rsidR="00A01D69" w:rsidRPr="008436E8">
        <w:rPr>
          <w:rFonts w:asciiTheme="minorEastAsia" w:hAnsiTheme="minorEastAsia" w:cs="Arial" w:hint="eastAsia"/>
          <w:kern w:val="0"/>
          <w:sz w:val="32"/>
          <w:szCs w:val="32"/>
        </w:rPr>
        <w:t>5</w:t>
      </w:r>
      <w:r w:rsidR="001A0FF6" w:rsidRPr="008436E8">
        <w:rPr>
          <w:rFonts w:asciiTheme="minorEastAsia" w:hAnsiTheme="minorEastAsia" w:cs="Arial" w:hint="eastAsia"/>
          <w:kern w:val="0"/>
          <w:sz w:val="32"/>
          <w:szCs w:val="32"/>
        </w:rPr>
        <w:t>月</w:t>
      </w:r>
      <w:r w:rsidR="00A01D69" w:rsidRPr="008436E8">
        <w:rPr>
          <w:rFonts w:asciiTheme="minorEastAsia" w:hAnsiTheme="minorEastAsia" w:cs="Arial" w:hint="eastAsia"/>
          <w:kern w:val="0"/>
          <w:sz w:val="32"/>
          <w:szCs w:val="32"/>
        </w:rPr>
        <w:t>12</w:t>
      </w:r>
      <w:r w:rsidR="001A0FF6" w:rsidRPr="008436E8">
        <w:rPr>
          <w:rFonts w:asciiTheme="minorEastAsia" w:hAnsiTheme="minorEastAsia" w:cs="Arial" w:hint="eastAsia"/>
          <w:kern w:val="0"/>
          <w:sz w:val="32"/>
          <w:szCs w:val="32"/>
        </w:rPr>
        <w:t>日。</w:t>
      </w:r>
    </w:p>
    <w:p w:rsidR="001A0FF6" w:rsidRPr="008436E8" w:rsidRDefault="00276668" w:rsidP="00A01D69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2.</w:t>
      </w:r>
      <w:r w:rsidR="001A0FF6" w:rsidRPr="008436E8">
        <w:rPr>
          <w:rFonts w:asciiTheme="minorEastAsia" w:hAnsiTheme="minorEastAsia" w:cs="Arial" w:hint="eastAsia"/>
          <w:kern w:val="0"/>
          <w:sz w:val="32"/>
          <w:szCs w:val="32"/>
        </w:rPr>
        <w:t>推介会报名应</w:t>
      </w:r>
      <w:r w:rsidR="00C919AD" w:rsidRPr="008436E8">
        <w:rPr>
          <w:rFonts w:asciiTheme="minorEastAsia" w:hAnsiTheme="minorEastAsia" w:cs="Arial" w:hint="eastAsia"/>
          <w:kern w:val="0"/>
          <w:sz w:val="32"/>
          <w:szCs w:val="32"/>
        </w:rPr>
        <w:t>将</w:t>
      </w:r>
      <w:r w:rsidR="001A0FF6" w:rsidRPr="008436E8">
        <w:rPr>
          <w:rFonts w:asciiTheme="minorEastAsia" w:hAnsiTheme="minorEastAsia" w:cs="Arial" w:hint="eastAsia"/>
          <w:kern w:val="0"/>
          <w:sz w:val="32"/>
          <w:szCs w:val="32"/>
        </w:rPr>
        <w:t>以下</w:t>
      </w:r>
      <w:r w:rsidR="00C919AD" w:rsidRPr="008436E8">
        <w:rPr>
          <w:rFonts w:asciiTheme="minorEastAsia" w:hAnsiTheme="minorEastAsia" w:cs="Arial" w:hint="eastAsia"/>
          <w:kern w:val="0"/>
          <w:sz w:val="32"/>
          <w:szCs w:val="32"/>
        </w:rPr>
        <w:t>报名资料于2025年</w:t>
      </w:r>
      <w:r w:rsidR="00654DB5" w:rsidRPr="008436E8">
        <w:rPr>
          <w:rFonts w:asciiTheme="minorEastAsia" w:hAnsiTheme="minorEastAsia" w:cs="Arial" w:hint="eastAsia"/>
          <w:kern w:val="0"/>
          <w:sz w:val="32"/>
          <w:szCs w:val="32"/>
        </w:rPr>
        <w:t>5</w:t>
      </w:r>
      <w:r w:rsidR="00C919AD" w:rsidRPr="008436E8">
        <w:rPr>
          <w:rFonts w:asciiTheme="minorEastAsia" w:hAnsiTheme="minorEastAsia" w:cs="Arial" w:hint="eastAsia"/>
          <w:kern w:val="0"/>
          <w:sz w:val="32"/>
          <w:szCs w:val="32"/>
        </w:rPr>
        <w:t>月</w:t>
      </w:r>
      <w:r w:rsidR="00A01D69" w:rsidRPr="008436E8">
        <w:rPr>
          <w:rFonts w:asciiTheme="minorEastAsia" w:hAnsiTheme="minorEastAsia" w:cs="Arial" w:hint="eastAsia"/>
          <w:kern w:val="0"/>
          <w:sz w:val="32"/>
          <w:szCs w:val="32"/>
        </w:rPr>
        <w:t>12</w:t>
      </w:r>
      <w:r w:rsidR="00C919AD" w:rsidRPr="008436E8">
        <w:rPr>
          <w:rFonts w:asciiTheme="minorEastAsia" w:hAnsiTheme="minorEastAsia" w:cs="Arial" w:hint="eastAsia"/>
          <w:kern w:val="0"/>
          <w:sz w:val="32"/>
          <w:szCs w:val="32"/>
        </w:rPr>
        <w:t>日17：00时前发送至QQ邮箱（1301814052@qq.com）。</w:t>
      </w:r>
    </w:p>
    <w:p w:rsidR="00C919AD" w:rsidRPr="008436E8" w:rsidRDefault="00276668" w:rsidP="00A01D69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3.</w:t>
      </w:r>
      <w:r w:rsidR="00C919AD" w:rsidRPr="008436E8">
        <w:rPr>
          <w:rFonts w:asciiTheme="minorEastAsia" w:hAnsiTheme="minorEastAsia" w:cs="Arial" w:hint="eastAsia"/>
          <w:kern w:val="0"/>
          <w:sz w:val="32"/>
          <w:szCs w:val="32"/>
        </w:rPr>
        <w:t>报名资料：</w:t>
      </w:r>
    </w:p>
    <w:p w:rsidR="001A0FF6" w:rsidRPr="008436E8" w:rsidRDefault="00276668" w:rsidP="00A01D69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（1）</w:t>
      </w:r>
      <w:r w:rsidR="001A0FF6" w:rsidRPr="008436E8">
        <w:rPr>
          <w:rFonts w:asciiTheme="minorEastAsia" w:hAnsiTheme="minorEastAsia" w:cs="Arial" w:hint="eastAsia"/>
          <w:kern w:val="0"/>
          <w:sz w:val="32"/>
          <w:szCs w:val="32"/>
        </w:rPr>
        <w:t>公司营业执照</w:t>
      </w:r>
      <w:r w:rsidR="00C919AD" w:rsidRPr="008436E8">
        <w:rPr>
          <w:rFonts w:asciiTheme="minorEastAsia" w:hAnsiTheme="minorEastAsia" w:cs="Arial" w:hint="eastAsia"/>
          <w:kern w:val="0"/>
          <w:sz w:val="32"/>
          <w:szCs w:val="32"/>
        </w:rPr>
        <w:t>扫描件</w:t>
      </w:r>
      <w:r w:rsidR="001A0FF6" w:rsidRPr="008436E8">
        <w:rPr>
          <w:rFonts w:asciiTheme="minorEastAsia" w:hAnsiTheme="minorEastAsia" w:cs="Arial" w:hint="eastAsia"/>
          <w:kern w:val="0"/>
          <w:sz w:val="32"/>
          <w:szCs w:val="32"/>
        </w:rPr>
        <w:t>。</w:t>
      </w:r>
      <w:r w:rsidR="00C919AD" w:rsidRPr="008436E8">
        <w:rPr>
          <w:rFonts w:asciiTheme="minorEastAsia" w:hAnsiTheme="minorEastAsia" w:cs="Arial" w:hint="eastAsia"/>
          <w:kern w:val="0"/>
          <w:sz w:val="32"/>
          <w:szCs w:val="32"/>
        </w:rPr>
        <w:t>（加盖公司鲜章）</w:t>
      </w:r>
    </w:p>
    <w:p w:rsidR="001A0FF6" w:rsidRPr="008436E8" w:rsidRDefault="00276668" w:rsidP="00A01D69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（2）</w:t>
      </w:r>
      <w:r w:rsidR="001A0FF6" w:rsidRPr="008436E8">
        <w:rPr>
          <w:rFonts w:asciiTheme="minorEastAsia" w:hAnsiTheme="minorEastAsia" w:cs="Arial" w:hint="eastAsia"/>
          <w:kern w:val="0"/>
          <w:sz w:val="32"/>
          <w:szCs w:val="32"/>
        </w:rPr>
        <w:t>授权委托书</w:t>
      </w:r>
      <w:r w:rsidR="00654DB5" w:rsidRPr="008436E8">
        <w:rPr>
          <w:rFonts w:asciiTheme="minorEastAsia" w:hAnsiTheme="minorEastAsia" w:cs="Arial" w:hint="eastAsia"/>
          <w:kern w:val="0"/>
          <w:sz w:val="32"/>
          <w:szCs w:val="32"/>
        </w:rPr>
        <w:t>（注明参与推介的设备名称及联系电话）</w:t>
      </w:r>
      <w:r w:rsidR="00C919AD" w:rsidRPr="008436E8">
        <w:rPr>
          <w:rFonts w:asciiTheme="minorEastAsia" w:hAnsiTheme="minorEastAsia" w:cs="Arial" w:hint="eastAsia"/>
          <w:kern w:val="0"/>
          <w:sz w:val="32"/>
          <w:szCs w:val="32"/>
        </w:rPr>
        <w:t>。</w:t>
      </w:r>
    </w:p>
    <w:p w:rsidR="00166240" w:rsidRPr="008436E8" w:rsidRDefault="00276668" w:rsidP="00A01D69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（3）</w:t>
      </w:r>
      <w:r w:rsidR="00654DB5" w:rsidRPr="008436E8">
        <w:rPr>
          <w:rFonts w:asciiTheme="minorEastAsia" w:hAnsiTheme="minorEastAsia" w:cs="Arial" w:hint="eastAsia"/>
          <w:kern w:val="0"/>
          <w:sz w:val="32"/>
          <w:szCs w:val="32"/>
        </w:rPr>
        <w:t>符合《医疗器械监督管理条例》要求，并提供经营该产品的经营许可或经营备案证明材料</w:t>
      </w:r>
      <w:r w:rsidR="001A0FF6" w:rsidRPr="008436E8">
        <w:rPr>
          <w:rFonts w:asciiTheme="minorEastAsia" w:hAnsiTheme="minorEastAsia" w:cs="Arial" w:hint="eastAsia"/>
          <w:kern w:val="0"/>
          <w:sz w:val="32"/>
          <w:szCs w:val="32"/>
        </w:rPr>
        <w:t>。</w:t>
      </w:r>
      <w:r w:rsidR="00654DB5" w:rsidRPr="008436E8">
        <w:rPr>
          <w:rFonts w:asciiTheme="minorEastAsia" w:hAnsiTheme="minorEastAsia" w:cs="Arial" w:hint="eastAsia"/>
          <w:kern w:val="0"/>
          <w:sz w:val="32"/>
          <w:szCs w:val="32"/>
        </w:rPr>
        <w:t>（加盖公司鲜章）</w:t>
      </w:r>
    </w:p>
    <w:p w:rsidR="00654DB5" w:rsidRPr="008436E8" w:rsidRDefault="00276668" w:rsidP="00A01D69">
      <w:pPr>
        <w:widowControl/>
        <w:spacing w:line="570" w:lineRule="exact"/>
        <w:jc w:val="left"/>
        <w:rPr>
          <w:rFonts w:asciiTheme="minorEastAsia" w:hAnsiTheme="minorEastAsia" w:cs="Arial"/>
          <w:bCs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bCs/>
          <w:kern w:val="0"/>
          <w:sz w:val="32"/>
          <w:szCs w:val="32"/>
        </w:rPr>
        <w:t>三、推介会时间及宣传讲解要求</w:t>
      </w:r>
    </w:p>
    <w:p w:rsidR="002D6DFD" w:rsidRPr="008436E8" w:rsidRDefault="009E7A73" w:rsidP="00A01D69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我院于</w:t>
      </w:r>
      <w:r w:rsidR="00654DB5" w:rsidRPr="008436E8">
        <w:rPr>
          <w:rFonts w:asciiTheme="minorEastAsia" w:hAnsiTheme="minorEastAsia" w:cs="Arial" w:hint="eastAsia"/>
          <w:kern w:val="0"/>
          <w:sz w:val="32"/>
          <w:szCs w:val="32"/>
        </w:rPr>
        <w:t>5</w:t>
      </w:r>
      <w:r w:rsidR="00D52F9A" w:rsidRPr="008436E8">
        <w:rPr>
          <w:rFonts w:asciiTheme="minorEastAsia" w:hAnsiTheme="minorEastAsia" w:cs="Arial" w:hint="eastAsia"/>
          <w:kern w:val="0"/>
          <w:sz w:val="32"/>
          <w:szCs w:val="32"/>
        </w:rPr>
        <w:t>月2</w:t>
      </w:r>
      <w:r w:rsidR="00A01D69" w:rsidRPr="008436E8">
        <w:rPr>
          <w:rFonts w:asciiTheme="minorEastAsia" w:hAnsiTheme="minorEastAsia" w:cs="Arial" w:hint="eastAsia"/>
          <w:kern w:val="0"/>
          <w:sz w:val="32"/>
          <w:szCs w:val="32"/>
        </w:rPr>
        <w:t>0</w:t>
      </w:r>
      <w:r w:rsidR="00D52F9A" w:rsidRPr="008436E8">
        <w:rPr>
          <w:rFonts w:asciiTheme="minorEastAsia" w:hAnsiTheme="minorEastAsia" w:cs="Arial" w:hint="eastAsia"/>
          <w:kern w:val="0"/>
          <w:sz w:val="32"/>
          <w:szCs w:val="32"/>
        </w:rPr>
        <w:t>日上午9:00</w:t>
      </w:r>
      <w:r w:rsidR="00276668" w:rsidRPr="008436E8">
        <w:rPr>
          <w:rFonts w:asciiTheme="minorEastAsia" w:hAnsiTheme="minorEastAsia" w:cs="Arial" w:hint="eastAsia"/>
          <w:kern w:val="0"/>
          <w:sz w:val="32"/>
          <w:szCs w:val="32"/>
        </w:rPr>
        <w:t>时在我院</w:t>
      </w:r>
      <w:r w:rsidR="00A01D69" w:rsidRPr="008436E8">
        <w:rPr>
          <w:rFonts w:asciiTheme="minorEastAsia" w:hAnsiTheme="minorEastAsia" w:cs="Arial" w:hint="eastAsia"/>
          <w:kern w:val="0"/>
          <w:sz w:val="32"/>
          <w:szCs w:val="32"/>
        </w:rPr>
        <w:t>公卫</w:t>
      </w:r>
      <w:r w:rsidR="00276668" w:rsidRPr="008436E8">
        <w:rPr>
          <w:rFonts w:asciiTheme="minorEastAsia" w:hAnsiTheme="minorEastAsia" w:cs="Arial" w:hint="eastAsia"/>
          <w:kern w:val="0"/>
          <w:sz w:val="32"/>
          <w:szCs w:val="32"/>
        </w:rPr>
        <w:t>楼会议室召开产品集中推介会</w:t>
      </w:r>
      <w:r w:rsidR="00D52F9A" w:rsidRPr="008436E8">
        <w:rPr>
          <w:rFonts w:asciiTheme="minorEastAsia" w:hAnsiTheme="minorEastAsia" w:cs="Arial" w:hint="eastAsia"/>
          <w:kern w:val="0"/>
          <w:sz w:val="32"/>
          <w:szCs w:val="32"/>
        </w:rPr>
        <w:t>。</w:t>
      </w:r>
      <w:r w:rsidR="002C0C29" w:rsidRPr="008436E8">
        <w:rPr>
          <w:rFonts w:asciiTheme="minorEastAsia" w:hAnsiTheme="minorEastAsia" w:cs="Arial" w:hint="eastAsia"/>
          <w:kern w:val="0"/>
          <w:sz w:val="32"/>
          <w:szCs w:val="32"/>
        </w:rPr>
        <w:t>请</w:t>
      </w:r>
      <w:r w:rsidR="00276668" w:rsidRPr="008436E8">
        <w:rPr>
          <w:rFonts w:asciiTheme="minorEastAsia" w:hAnsiTheme="minorEastAsia" w:cs="Arial" w:hint="eastAsia"/>
          <w:kern w:val="0"/>
          <w:sz w:val="32"/>
          <w:szCs w:val="32"/>
        </w:rPr>
        <w:t>供应</w:t>
      </w:r>
      <w:r w:rsidR="002C0C29" w:rsidRPr="008436E8">
        <w:rPr>
          <w:rFonts w:asciiTheme="minorEastAsia" w:hAnsiTheme="minorEastAsia" w:cs="Arial" w:hint="eastAsia"/>
          <w:kern w:val="0"/>
          <w:sz w:val="32"/>
          <w:szCs w:val="32"/>
        </w:rPr>
        <w:t>商准备不多于</w:t>
      </w:r>
      <w:r w:rsidR="00BD48BC" w:rsidRPr="008436E8">
        <w:rPr>
          <w:rFonts w:asciiTheme="minorEastAsia" w:hAnsiTheme="minorEastAsia" w:cs="Arial" w:hint="eastAsia"/>
          <w:kern w:val="0"/>
          <w:sz w:val="32"/>
          <w:szCs w:val="32"/>
        </w:rPr>
        <w:t>5</w:t>
      </w:r>
      <w:r w:rsidR="002C0C29" w:rsidRPr="008436E8">
        <w:rPr>
          <w:rFonts w:asciiTheme="minorEastAsia" w:hAnsiTheme="minorEastAsia" w:cs="Arial" w:hint="eastAsia"/>
          <w:kern w:val="0"/>
          <w:sz w:val="32"/>
          <w:szCs w:val="32"/>
        </w:rPr>
        <w:t>分钟的产品展示PPT一份，以及近期所推介产品的中标通知书、宣传册若干</w:t>
      </w:r>
      <w:r w:rsidR="00276668" w:rsidRPr="008436E8">
        <w:rPr>
          <w:rFonts w:asciiTheme="minorEastAsia" w:hAnsiTheme="minorEastAsia" w:cs="Arial" w:hint="eastAsia"/>
          <w:kern w:val="0"/>
          <w:sz w:val="32"/>
          <w:szCs w:val="32"/>
        </w:rPr>
        <w:t>；</w:t>
      </w:r>
      <w:r w:rsidR="002C0C29" w:rsidRPr="008436E8">
        <w:rPr>
          <w:rFonts w:asciiTheme="minorEastAsia" w:hAnsiTheme="minorEastAsia" w:cs="Arial" w:hint="eastAsia"/>
          <w:kern w:val="0"/>
          <w:sz w:val="32"/>
          <w:szCs w:val="32"/>
        </w:rPr>
        <w:t>并将接受对所推介产品性能、售后服务、供货意愿价格等有关信息的现场咨询。</w:t>
      </w:r>
    </w:p>
    <w:p w:rsidR="00D52F9A" w:rsidRPr="008436E8" w:rsidRDefault="00D52F9A" w:rsidP="008436E8">
      <w:pPr>
        <w:widowControl/>
        <w:spacing w:line="570" w:lineRule="exact"/>
        <w:ind w:firstLineChars="200" w:firstLine="643"/>
        <w:jc w:val="left"/>
        <w:rPr>
          <w:rFonts w:asciiTheme="minorEastAsia" w:hAnsiTheme="minorEastAsia" w:cs="Arial"/>
          <w:b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b/>
          <w:kern w:val="0"/>
          <w:sz w:val="32"/>
          <w:szCs w:val="32"/>
        </w:rPr>
        <w:t>供应商PPT产品宣传讲解要求及注意事项。</w:t>
      </w:r>
    </w:p>
    <w:p w:rsidR="00D52F9A" w:rsidRPr="008436E8" w:rsidRDefault="00D52F9A" w:rsidP="00A01D69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lastRenderedPageBreak/>
        <w:t>（1）产品功能及特点（着重于与临床应用结合方面进行宣讲）</w:t>
      </w:r>
      <w:r w:rsidR="00276668" w:rsidRPr="008436E8">
        <w:rPr>
          <w:rFonts w:asciiTheme="minorEastAsia" w:hAnsiTheme="minorEastAsia" w:cs="Arial" w:hint="eastAsia"/>
          <w:kern w:val="0"/>
          <w:sz w:val="32"/>
          <w:szCs w:val="32"/>
        </w:rPr>
        <w:t>。</w:t>
      </w:r>
    </w:p>
    <w:p w:rsidR="00D52F9A" w:rsidRPr="008436E8" w:rsidRDefault="00D52F9A" w:rsidP="00A01D69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（2）产品档次定位，与市面同类产品或医院现有产品对比及优势</w:t>
      </w:r>
      <w:r w:rsidR="00276668" w:rsidRPr="008436E8">
        <w:rPr>
          <w:rFonts w:asciiTheme="minorEastAsia" w:hAnsiTheme="minorEastAsia" w:cs="Arial" w:hint="eastAsia"/>
          <w:kern w:val="0"/>
          <w:sz w:val="32"/>
          <w:szCs w:val="32"/>
        </w:rPr>
        <w:t>。</w:t>
      </w:r>
    </w:p>
    <w:p w:rsidR="00D52F9A" w:rsidRPr="008436E8" w:rsidRDefault="00D52F9A" w:rsidP="00A01D69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（3）售后服务（维修工程师数量、巡检周期、备件库情况等）</w:t>
      </w:r>
      <w:r w:rsidR="00276668" w:rsidRPr="008436E8">
        <w:rPr>
          <w:rFonts w:asciiTheme="minorEastAsia" w:hAnsiTheme="minorEastAsia" w:cs="Arial" w:hint="eastAsia"/>
          <w:kern w:val="0"/>
          <w:sz w:val="32"/>
          <w:szCs w:val="32"/>
        </w:rPr>
        <w:t>。</w:t>
      </w:r>
    </w:p>
    <w:p w:rsidR="00D52F9A" w:rsidRPr="008436E8" w:rsidRDefault="00D52F9A" w:rsidP="00A01D69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（4）设备详细配置方案及对应价格</w:t>
      </w:r>
      <w:r w:rsidR="00276668" w:rsidRPr="008436E8">
        <w:rPr>
          <w:rFonts w:asciiTheme="minorEastAsia" w:hAnsiTheme="minorEastAsia" w:cs="Arial" w:hint="eastAsia"/>
          <w:kern w:val="0"/>
          <w:sz w:val="32"/>
          <w:szCs w:val="32"/>
        </w:rPr>
        <w:t>。</w:t>
      </w:r>
    </w:p>
    <w:p w:rsidR="00D52F9A" w:rsidRPr="008436E8" w:rsidRDefault="00D52F9A" w:rsidP="00A01D69">
      <w:pPr>
        <w:widowControl/>
        <w:spacing w:line="570" w:lineRule="exact"/>
        <w:ind w:firstLineChars="200" w:firstLine="640"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（5）专用耗材/试剂/易损部件讲解（功能特点、价格）</w:t>
      </w:r>
      <w:r w:rsidR="00276668" w:rsidRPr="008436E8">
        <w:rPr>
          <w:rFonts w:asciiTheme="minorEastAsia" w:hAnsiTheme="minorEastAsia" w:cs="Arial" w:hint="eastAsia"/>
          <w:kern w:val="0"/>
          <w:sz w:val="32"/>
          <w:szCs w:val="32"/>
        </w:rPr>
        <w:t>。</w:t>
      </w:r>
    </w:p>
    <w:p w:rsidR="00276668" w:rsidRPr="008436E8" w:rsidRDefault="00976634" w:rsidP="00A01D69">
      <w:pPr>
        <w:widowControl/>
        <w:spacing w:line="570" w:lineRule="exact"/>
        <w:jc w:val="left"/>
        <w:rPr>
          <w:rFonts w:asciiTheme="minorEastAsia" w:hAnsiTheme="minorEastAsia" w:cs="Arial"/>
          <w:b/>
          <w:bCs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b/>
          <w:bCs/>
          <w:kern w:val="0"/>
          <w:sz w:val="32"/>
          <w:szCs w:val="32"/>
        </w:rPr>
        <w:t>说明：本次医疗设备推介会仅做为市场调查，帮助本院了解市场行情，不作为项目采购依据。</w:t>
      </w:r>
    </w:p>
    <w:p w:rsidR="00773C38" w:rsidRPr="008436E8" w:rsidRDefault="00773C38" w:rsidP="00A01D69">
      <w:pPr>
        <w:widowControl/>
        <w:spacing w:line="570" w:lineRule="exact"/>
        <w:ind w:right="480"/>
        <w:jc w:val="center"/>
        <w:rPr>
          <w:rFonts w:asciiTheme="minorEastAsia" w:hAnsiTheme="minorEastAsia" w:cs="宋体"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                                         </w:t>
      </w:r>
    </w:p>
    <w:p w:rsidR="00D52F9A" w:rsidRPr="008436E8" w:rsidRDefault="00773C38" w:rsidP="00A01D69">
      <w:pPr>
        <w:widowControl/>
        <w:spacing w:line="570" w:lineRule="exact"/>
        <w:ind w:right="480"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 </w:t>
      </w:r>
      <w:r w:rsidR="002C0C29" w:rsidRPr="008436E8">
        <w:rPr>
          <w:rFonts w:asciiTheme="minorEastAsia" w:hAnsiTheme="minorEastAsia" w:cs="Arial" w:hint="eastAsia"/>
          <w:kern w:val="0"/>
          <w:sz w:val="32"/>
          <w:szCs w:val="32"/>
        </w:rPr>
        <w:t>推介会联系人</w:t>
      </w:r>
      <w:r w:rsidR="00D52F9A" w:rsidRPr="008436E8">
        <w:rPr>
          <w:rFonts w:asciiTheme="minorEastAsia" w:hAnsiTheme="minorEastAsia" w:cs="Arial" w:hint="eastAsia"/>
          <w:kern w:val="0"/>
          <w:sz w:val="32"/>
          <w:szCs w:val="32"/>
        </w:rPr>
        <w:t>：</w:t>
      </w:r>
      <w:r w:rsidR="00976634" w:rsidRPr="008436E8">
        <w:rPr>
          <w:rFonts w:asciiTheme="minorEastAsia" w:hAnsiTheme="minorEastAsia" w:cs="Arial" w:hint="eastAsia"/>
          <w:kern w:val="0"/>
          <w:sz w:val="32"/>
          <w:szCs w:val="32"/>
        </w:rPr>
        <w:t>白</w:t>
      </w:r>
      <w:r w:rsidR="00D52F9A" w:rsidRPr="008436E8">
        <w:rPr>
          <w:rFonts w:asciiTheme="minorEastAsia" w:hAnsiTheme="minorEastAsia" w:cs="Arial" w:hint="eastAsia"/>
          <w:kern w:val="0"/>
          <w:sz w:val="32"/>
          <w:szCs w:val="32"/>
        </w:rPr>
        <w:t>老师</w:t>
      </w:r>
    </w:p>
    <w:p w:rsidR="002C0C29" w:rsidRPr="008436E8" w:rsidRDefault="00D52F9A" w:rsidP="00A01D69">
      <w:pPr>
        <w:widowControl/>
        <w:spacing w:line="570" w:lineRule="exact"/>
        <w:ind w:right="480" w:firstLineChars="50" w:firstLine="160"/>
        <w:jc w:val="left"/>
        <w:rPr>
          <w:rFonts w:asciiTheme="minorEastAsia" w:hAnsiTheme="minorEastAsia" w:cs="Arial"/>
          <w:kern w:val="0"/>
          <w:sz w:val="32"/>
          <w:szCs w:val="32"/>
        </w:rPr>
      </w:pPr>
      <w:r w:rsidRPr="008436E8">
        <w:rPr>
          <w:rFonts w:asciiTheme="minorEastAsia" w:hAnsiTheme="minorEastAsia" w:cs="Arial" w:hint="eastAsia"/>
          <w:kern w:val="0"/>
          <w:sz w:val="32"/>
          <w:szCs w:val="32"/>
        </w:rPr>
        <w:t>联系电话：</w:t>
      </w:r>
      <w:r w:rsidR="00976634" w:rsidRPr="008436E8">
        <w:rPr>
          <w:rFonts w:asciiTheme="minorEastAsia" w:hAnsiTheme="minorEastAsia" w:cs="Arial" w:hint="eastAsia"/>
          <w:kern w:val="0"/>
          <w:sz w:val="32"/>
          <w:szCs w:val="32"/>
        </w:rPr>
        <w:t>13708168431</w:t>
      </w:r>
    </w:p>
    <w:p w:rsidR="00976634" w:rsidRPr="008436E8" w:rsidRDefault="00976634" w:rsidP="00A01D69">
      <w:pPr>
        <w:widowControl/>
        <w:spacing w:line="570" w:lineRule="exact"/>
        <w:ind w:right="480"/>
        <w:jc w:val="center"/>
        <w:rPr>
          <w:rFonts w:asciiTheme="minorEastAsia" w:hAnsiTheme="minorEastAsia" w:cs="Arial"/>
          <w:kern w:val="0"/>
          <w:sz w:val="32"/>
          <w:szCs w:val="32"/>
        </w:rPr>
      </w:pPr>
    </w:p>
    <w:p w:rsidR="00773C38" w:rsidRPr="008436E8" w:rsidRDefault="00A01D69" w:rsidP="00A01D69">
      <w:pPr>
        <w:widowControl/>
        <w:spacing w:line="570" w:lineRule="exact"/>
        <w:ind w:right="120"/>
        <w:jc w:val="right"/>
        <w:rPr>
          <w:rFonts w:asciiTheme="minorEastAsia" w:hAnsiTheme="minorEastAsia" w:cs="宋体"/>
          <w:bCs/>
          <w:kern w:val="0"/>
          <w:sz w:val="32"/>
          <w:szCs w:val="32"/>
        </w:rPr>
      </w:pPr>
      <w:r w:rsidRPr="008436E8">
        <w:rPr>
          <w:rFonts w:asciiTheme="minorEastAsia" w:hAnsiTheme="minorEastAsia" w:cs="宋体" w:hint="eastAsia"/>
          <w:bCs/>
          <w:kern w:val="0"/>
          <w:sz w:val="32"/>
          <w:szCs w:val="32"/>
        </w:rPr>
        <w:t>眉山市彭山区江口街道社区卫生服务中心</w:t>
      </w:r>
    </w:p>
    <w:p w:rsidR="00773C38" w:rsidRPr="008436E8" w:rsidRDefault="008436E8" w:rsidP="00A01D69">
      <w:pPr>
        <w:widowControl/>
        <w:spacing w:line="570" w:lineRule="exact"/>
        <w:ind w:right="840"/>
        <w:jc w:val="center"/>
        <w:rPr>
          <w:rFonts w:asciiTheme="minorEastAsia" w:hAnsiTheme="minorEastAsia" w:cs="宋体"/>
          <w:bCs/>
          <w:kern w:val="0"/>
          <w:sz w:val="32"/>
          <w:szCs w:val="32"/>
        </w:rPr>
      </w:pPr>
      <w:r>
        <w:rPr>
          <w:rFonts w:asciiTheme="minorEastAsia" w:hAnsiTheme="minorEastAsia" w:cs="Arial" w:hint="eastAsia"/>
          <w:bCs/>
          <w:kern w:val="0"/>
          <w:sz w:val="32"/>
          <w:szCs w:val="32"/>
        </w:rPr>
        <w:t>              </w:t>
      </w:r>
      <w:r w:rsidR="00976634" w:rsidRPr="008436E8">
        <w:rPr>
          <w:rFonts w:asciiTheme="minorEastAsia" w:hAnsiTheme="minorEastAsia" w:cs="Arial" w:hint="eastAsia"/>
          <w:bCs/>
          <w:kern w:val="0"/>
          <w:sz w:val="32"/>
          <w:szCs w:val="32"/>
        </w:rPr>
        <w:t>2025</w:t>
      </w:r>
      <w:r w:rsidR="00232FC2" w:rsidRPr="008436E8">
        <w:rPr>
          <w:rFonts w:asciiTheme="minorEastAsia" w:hAnsiTheme="minorEastAsia" w:cs="Arial" w:hint="eastAsia"/>
          <w:bCs/>
          <w:kern w:val="0"/>
          <w:sz w:val="32"/>
          <w:szCs w:val="32"/>
        </w:rPr>
        <w:t>年</w:t>
      </w:r>
      <w:r w:rsidR="00976634" w:rsidRPr="008436E8">
        <w:rPr>
          <w:rFonts w:asciiTheme="minorEastAsia" w:hAnsiTheme="minorEastAsia" w:cs="Arial" w:hint="eastAsia"/>
          <w:bCs/>
          <w:kern w:val="0"/>
          <w:sz w:val="32"/>
          <w:szCs w:val="32"/>
        </w:rPr>
        <w:t>4</w:t>
      </w:r>
      <w:r w:rsidR="00232FC2" w:rsidRPr="008436E8">
        <w:rPr>
          <w:rFonts w:asciiTheme="minorEastAsia" w:hAnsiTheme="minorEastAsia" w:cs="Arial" w:hint="eastAsia"/>
          <w:bCs/>
          <w:kern w:val="0"/>
          <w:sz w:val="32"/>
          <w:szCs w:val="32"/>
        </w:rPr>
        <w:t>月</w:t>
      </w:r>
      <w:r>
        <w:rPr>
          <w:rFonts w:asciiTheme="minorEastAsia" w:hAnsiTheme="minorEastAsia" w:cs="Arial" w:hint="eastAsia"/>
          <w:bCs/>
          <w:kern w:val="0"/>
          <w:sz w:val="32"/>
          <w:szCs w:val="32"/>
        </w:rPr>
        <w:t>30</w:t>
      </w:r>
      <w:r w:rsidR="00232FC2" w:rsidRPr="008436E8">
        <w:rPr>
          <w:rFonts w:asciiTheme="minorEastAsia" w:hAnsiTheme="minorEastAsia" w:cs="Arial" w:hint="eastAsia"/>
          <w:bCs/>
          <w:kern w:val="0"/>
          <w:sz w:val="32"/>
          <w:szCs w:val="32"/>
        </w:rPr>
        <w:t>日</w:t>
      </w:r>
    </w:p>
    <w:p w:rsidR="007C6E59" w:rsidRDefault="007C6E59"/>
    <w:p w:rsidR="00D52F9A" w:rsidRDefault="00D52F9A"/>
    <w:p w:rsidR="00D52F9A" w:rsidRDefault="00D52F9A">
      <w:pPr>
        <w:widowControl/>
        <w:jc w:val="left"/>
      </w:pPr>
      <w:r>
        <w:br w:type="page"/>
      </w:r>
    </w:p>
    <w:p w:rsidR="00D52F9A" w:rsidRPr="00166240" w:rsidRDefault="00D52F9A" w:rsidP="00D52F9A">
      <w:pPr>
        <w:widowControl/>
        <w:spacing w:line="480" w:lineRule="atLeast"/>
        <w:jc w:val="center"/>
        <w:rPr>
          <w:rFonts w:ascii="Arial" w:eastAsia="微软雅黑" w:hAnsi="Arial" w:cs="Arial"/>
          <w:b/>
          <w:kern w:val="0"/>
          <w:sz w:val="32"/>
          <w:szCs w:val="30"/>
        </w:rPr>
      </w:pPr>
      <w:r w:rsidRPr="00166240">
        <w:rPr>
          <w:rFonts w:ascii="Arial" w:eastAsia="微软雅黑" w:hAnsi="Arial" w:cs="Arial" w:hint="eastAsia"/>
          <w:b/>
          <w:kern w:val="0"/>
          <w:sz w:val="32"/>
          <w:szCs w:val="30"/>
        </w:rPr>
        <w:lastRenderedPageBreak/>
        <w:t>设备需求</w:t>
      </w:r>
    </w:p>
    <w:p w:rsidR="00D52F9A" w:rsidRPr="007D7A5F" w:rsidRDefault="00D52F9A" w:rsidP="00D52F9A">
      <w:pPr>
        <w:spacing w:line="360" w:lineRule="auto"/>
        <w:rPr>
          <w:b/>
          <w:sz w:val="28"/>
          <w:szCs w:val="28"/>
        </w:rPr>
      </w:pPr>
      <w:r w:rsidRPr="007D7A5F">
        <w:rPr>
          <w:rFonts w:hint="eastAsia"/>
          <w:b/>
          <w:sz w:val="28"/>
          <w:szCs w:val="28"/>
        </w:rPr>
        <w:t>一、</w:t>
      </w:r>
      <w:r w:rsidR="003C3D57" w:rsidRPr="003C3D57">
        <w:rPr>
          <w:rFonts w:hint="eastAsia"/>
          <w:b/>
          <w:sz w:val="28"/>
          <w:szCs w:val="28"/>
        </w:rPr>
        <w:t>X</w:t>
      </w:r>
      <w:r w:rsidR="003C3D57" w:rsidRPr="003C3D57">
        <w:rPr>
          <w:rFonts w:hint="eastAsia"/>
          <w:b/>
          <w:sz w:val="28"/>
          <w:szCs w:val="28"/>
        </w:rPr>
        <w:t>射线计算机断层扫描系统</w:t>
      </w:r>
    </w:p>
    <w:p w:rsidR="00D52F9A" w:rsidRDefault="003C3D57" w:rsidP="00D52F9A">
      <w:pPr>
        <w:spacing w:line="360" w:lineRule="auto"/>
        <w:rPr>
          <w:sz w:val="28"/>
          <w:szCs w:val="28"/>
        </w:rPr>
      </w:pPr>
      <w:r w:rsidRPr="003C3D57">
        <w:rPr>
          <w:rFonts w:hint="eastAsia"/>
          <w:sz w:val="28"/>
          <w:szCs w:val="28"/>
        </w:rPr>
        <w:t>技术参数要求：国产，≥</w:t>
      </w:r>
      <w:r w:rsidRPr="003C3D57">
        <w:rPr>
          <w:rFonts w:hint="eastAsia"/>
          <w:sz w:val="28"/>
          <w:szCs w:val="28"/>
        </w:rPr>
        <w:t>32</w:t>
      </w:r>
      <w:r w:rsidRPr="003C3D57">
        <w:rPr>
          <w:rFonts w:hint="eastAsia"/>
          <w:sz w:val="28"/>
          <w:szCs w:val="28"/>
        </w:rPr>
        <w:t>排，≥</w:t>
      </w:r>
      <w:r w:rsidRPr="003C3D57">
        <w:rPr>
          <w:rFonts w:hint="eastAsia"/>
          <w:sz w:val="28"/>
          <w:szCs w:val="28"/>
        </w:rPr>
        <w:t>64</w:t>
      </w:r>
      <w:r w:rsidRPr="003C3D57">
        <w:rPr>
          <w:rFonts w:hint="eastAsia"/>
          <w:sz w:val="28"/>
          <w:szCs w:val="28"/>
        </w:rPr>
        <w:t>层，配置包括图文报告工作站、</w:t>
      </w:r>
      <w:r w:rsidRPr="003C3D57">
        <w:rPr>
          <w:rFonts w:hint="eastAsia"/>
          <w:sz w:val="28"/>
          <w:szCs w:val="28"/>
        </w:rPr>
        <w:t>UPS</w:t>
      </w:r>
      <w:r w:rsidRPr="003C3D57">
        <w:rPr>
          <w:rFonts w:hint="eastAsia"/>
          <w:sz w:val="28"/>
          <w:szCs w:val="28"/>
        </w:rPr>
        <w:t>、胶片打印机、稳压器、</w:t>
      </w:r>
      <w:r w:rsidRPr="003C3D57">
        <w:rPr>
          <w:rFonts w:hint="eastAsia"/>
          <w:sz w:val="28"/>
          <w:szCs w:val="28"/>
        </w:rPr>
        <w:t>6M</w:t>
      </w:r>
      <w:r w:rsidRPr="003C3D57">
        <w:rPr>
          <w:rFonts w:hint="eastAsia"/>
          <w:sz w:val="28"/>
          <w:szCs w:val="28"/>
        </w:rPr>
        <w:t>医用显示屏，齿科功能，双筒高压注射器。</w:t>
      </w:r>
      <w:r w:rsidR="004B38F8">
        <w:rPr>
          <w:rFonts w:hint="eastAsia"/>
          <w:sz w:val="28"/>
          <w:szCs w:val="28"/>
        </w:rPr>
        <w:t>3</w:t>
      </w:r>
      <w:r w:rsidRPr="003C3D57">
        <w:rPr>
          <w:rFonts w:hint="eastAsia"/>
          <w:sz w:val="28"/>
          <w:szCs w:val="28"/>
        </w:rPr>
        <w:t>年</w:t>
      </w:r>
      <w:r w:rsidR="004B38F8">
        <w:rPr>
          <w:rFonts w:hint="eastAsia"/>
          <w:sz w:val="28"/>
          <w:szCs w:val="28"/>
        </w:rPr>
        <w:t>及以上</w:t>
      </w:r>
      <w:r w:rsidRPr="003C3D57">
        <w:rPr>
          <w:rFonts w:hint="eastAsia"/>
          <w:sz w:val="28"/>
          <w:szCs w:val="28"/>
        </w:rPr>
        <w:t>原厂质保，包括球管、高压系统、人工与技术支持等</w:t>
      </w:r>
    </w:p>
    <w:p w:rsidR="00D52F9A" w:rsidRPr="007D7A5F" w:rsidRDefault="003C3D57" w:rsidP="00D52F9A">
      <w:pPr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限价</w:t>
      </w:r>
      <w:r w:rsidR="00D52F9A" w:rsidRPr="007D7A5F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400</w:t>
      </w:r>
      <w:r w:rsidR="00D52F9A" w:rsidRPr="007D7A5F">
        <w:rPr>
          <w:rFonts w:hint="eastAsia"/>
          <w:b/>
          <w:sz w:val="28"/>
          <w:szCs w:val="28"/>
        </w:rPr>
        <w:t>万元。</w:t>
      </w:r>
    </w:p>
    <w:p w:rsidR="003C3D57" w:rsidRDefault="003C3D57" w:rsidP="00D52F9A">
      <w:pPr>
        <w:spacing w:line="360" w:lineRule="auto"/>
        <w:rPr>
          <w:b/>
          <w:sz w:val="28"/>
          <w:szCs w:val="28"/>
        </w:rPr>
      </w:pPr>
    </w:p>
    <w:p w:rsidR="00D52F9A" w:rsidRPr="007D7A5F" w:rsidRDefault="00D52F9A" w:rsidP="00D52F9A">
      <w:pPr>
        <w:spacing w:line="360" w:lineRule="auto"/>
        <w:rPr>
          <w:b/>
          <w:sz w:val="28"/>
          <w:szCs w:val="28"/>
        </w:rPr>
      </w:pPr>
      <w:r w:rsidRPr="007D7A5F">
        <w:rPr>
          <w:rFonts w:hint="eastAsia"/>
          <w:b/>
          <w:sz w:val="28"/>
          <w:szCs w:val="28"/>
        </w:rPr>
        <w:t>二、</w:t>
      </w:r>
      <w:r w:rsidR="003C3D57" w:rsidRPr="003C3D57">
        <w:rPr>
          <w:rFonts w:hint="eastAsia"/>
          <w:b/>
          <w:sz w:val="28"/>
          <w:szCs w:val="28"/>
        </w:rPr>
        <w:t>彩色多普勒超声系统</w:t>
      </w:r>
    </w:p>
    <w:p w:rsidR="00D52F9A" w:rsidRPr="00D60E7E" w:rsidRDefault="00E6149C" w:rsidP="00D52F9A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国产，</w:t>
      </w:r>
      <w:r w:rsidR="004B38F8" w:rsidRPr="004B38F8">
        <w:rPr>
          <w:rFonts w:hint="eastAsia"/>
          <w:sz w:val="28"/>
          <w:szCs w:val="28"/>
        </w:rPr>
        <w:t>主要用于腹部、产科、妇科、心脏、小器官、血管、泌尿、儿科、神经、急症等方面的临床诊断工作，具备持续升级能力，能满足开展新的临床应用需求。</w:t>
      </w:r>
    </w:p>
    <w:p w:rsidR="00D52F9A" w:rsidRDefault="003C3D57" w:rsidP="00D52F9A">
      <w:pPr>
        <w:spacing w:line="360" w:lineRule="auto"/>
        <w:rPr>
          <w:sz w:val="28"/>
          <w:szCs w:val="28"/>
        </w:rPr>
      </w:pPr>
      <w:r w:rsidRPr="003C3D57">
        <w:rPr>
          <w:rFonts w:hint="eastAsia"/>
          <w:sz w:val="28"/>
          <w:szCs w:val="28"/>
        </w:rPr>
        <w:t>配置</w:t>
      </w:r>
      <w:r w:rsidRPr="003C3D57">
        <w:rPr>
          <w:rFonts w:hint="eastAsia"/>
          <w:sz w:val="28"/>
          <w:szCs w:val="28"/>
        </w:rPr>
        <w:t>4</w:t>
      </w:r>
      <w:r w:rsidRPr="003C3D57">
        <w:rPr>
          <w:rFonts w:hint="eastAsia"/>
          <w:sz w:val="28"/>
          <w:szCs w:val="28"/>
        </w:rPr>
        <w:t>把探头：腹部探头</w:t>
      </w:r>
      <w:r w:rsidRPr="003C3D57">
        <w:rPr>
          <w:rFonts w:hint="eastAsia"/>
          <w:sz w:val="28"/>
          <w:szCs w:val="28"/>
        </w:rPr>
        <w:t>1</w:t>
      </w:r>
      <w:r w:rsidRPr="003C3D57">
        <w:rPr>
          <w:rFonts w:hint="eastAsia"/>
          <w:sz w:val="28"/>
          <w:szCs w:val="28"/>
        </w:rPr>
        <w:t>把、浅表探头</w:t>
      </w:r>
      <w:r w:rsidRPr="003C3D57">
        <w:rPr>
          <w:rFonts w:hint="eastAsia"/>
          <w:sz w:val="28"/>
          <w:szCs w:val="28"/>
        </w:rPr>
        <w:t>1</w:t>
      </w:r>
      <w:r w:rsidRPr="003C3D57">
        <w:rPr>
          <w:rFonts w:hint="eastAsia"/>
          <w:sz w:val="28"/>
          <w:szCs w:val="28"/>
        </w:rPr>
        <w:t>把、腔内探头</w:t>
      </w:r>
      <w:r w:rsidRPr="003C3D57">
        <w:rPr>
          <w:rFonts w:hint="eastAsia"/>
          <w:sz w:val="28"/>
          <w:szCs w:val="28"/>
        </w:rPr>
        <w:t>1</w:t>
      </w:r>
      <w:r w:rsidRPr="003C3D57">
        <w:rPr>
          <w:rFonts w:hint="eastAsia"/>
          <w:sz w:val="28"/>
          <w:szCs w:val="28"/>
        </w:rPr>
        <w:t>把、心脏探头</w:t>
      </w:r>
      <w:r w:rsidRPr="003C3D57">
        <w:rPr>
          <w:rFonts w:hint="eastAsia"/>
          <w:sz w:val="28"/>
          <w:szCs w:val="28"/>
        </w:rPr>
        <w:t>1</w:t>
      </w:r>
      <w:r w:rsidRPr="003C3D57">
        <w:rPr>
          <w:rFonts w:hint="eastAsia"/>
          <w:sz w:val="28"/>
          <w:szCs w:val="28"/>
        </w:rPr>
        <w:t>把</w:t>
      </w:r>
    </w:p>
    <w:p w:rsidR="00D52F9A" w:rsidRPr="003C3D57" w:rsidRDefault="003C3D57" w:rsidP="003C3D57">
      <w:pPr>
        <w:spacing w:line="360" w:lineRule="auto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限价</w:t>
      </w:r>
      <w:r w:rsidR="00D52F9A" w:rsidRPr="007D7A5F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120</w:t>
      </w:r>
      <w:r w:rsidR="00D52F9A" w:rsidRPr="007D7A5F">
        <w:rPr>
          <w:rFonts w:hint="eastAsia"/>
          <w:b/>
          <w:sz w:val="28"/>
          <w:szCs w:val="28"/>
        </w:rPr>
        <w:t>万元</w:t>
      </w:r>
      <w:r w:rsidR="00D52F9A">
        <w:rPr>
          <w:rFonts w:hint="eastAsia"/>
          <w:sz w:val="28"/>
          <w:szCs w:val="28"/>
        </w:rPr>
        <w:t>。</w:t>
      </w:r>
    </w:p>
    <w:p w:rsidR="003C3D57" w:rsidRDefault="003C3D57" w:rsidP="003C3D57">
      <w:pPr>
        <w:adjustRightInd w:val="0"/>
        <w:spacing w:line="360" w:lineRule="auto"/>
        <w:rPr>
          <w:b/>
          <w:sz w:val="28"/>
          <w:szCs w:val="28"/>
        </w:rPr>
      </w:pPr>
    </w:p>
    <w:p w:rsidR="00D52F9A" w:rsidRPr="007D7A5F" w:rsidRDefault="00D52F9A" w:rsidP="003C3D57">
      <w:pPr>
        <w:adjustRightIn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</w:t>
      </w:r>
      <w:r w:rsidR="003C3D57" w:rsidRPr="003C3D57">
        <w:rPr>
          <w:rFonts w:hint="eastAsia"/>
          <w:b/>
          <w:sz w:val="28"/>
          <w:szCs w:val="28"/>
        </w:rPr>
        <w:t>电子肠镜、胃镜（含配套装置）</w:t>
      </w:r>
    </w:p>
    <w:p w:rsidR="003C3D57" w:rsidRDefault="003C3D57" w:rsidP="00D52F9A">
      <w:pPr>
        <w:adjustRightInd w:val="0"/>
        <w:spacing w:line="360" w:lineRule="auto"/>
        <w:rPr>
          <w:rFonts w:ascii="宋体" w:hAnsi="宋体" w:cs="Arial"/>
          <w:sz w:val="24"/>
        </w:rPr>
      </w:pPr>
      <w:r w:rsidRPr="003C3D57">
        <w:rPr>
          <w:rFonts w:ascii="宋体" w:hAnsi="宋体" w:cs="Arial" w:hint="eastAsia"/>
          <w:sz w:val="24"/>
        </w:rPr>
        <w:t>国产，包括2胃2肠镜</w:t>
      </w:r>
    </w:p>
    <w:p w:rsidR="00D52F9A" w:rsidRPr="007D7A5F" w:rsidRDefault="003C3D57" w:rsidP="00D52F9A">
      <w:pPr>
        <w:adjustRightInd w:val="0"/>
        <w:spacing w:line="360" w:lineRule="auto"/>
        <w:rPr>
          <w:rFonts w:ascii="宋体" w:hAnsi="宋体" w:cs="Arial"/>
          <w:sz w:val="24"/>
        </w:rPr>
      </w:pPr>
      <w:r>
        <w:rPr>
          <w:rFonts w:hint="eastAsia"/>
          <w:b/>
          <w:sz w:val="28"/>
          <w:szCs w:val="28"/>
        </w:rPr>
        <w:t>限价</w:t>
      </w:r>
      <w:r w:rsidR="00D52F9A" w:rsidRPr="007D7A5F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>2</w:t>
      </w:r>
      <w:r w:rsidR="004B38F8"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0</w:t>
      </w:r>
      <w:r w:rsidR="00D52F9A" w:rsidRPr="007D7A5F">
        <w:rPr>
          <w:rFonts w:hint="eastAsia"/>
          <w:b/>
          <w:sz w:val="28"/>
          <w:szCs w:val="28"/>
        </w:rPr>
        <w:t>万元。</w:t>
      </w:r>
    </w:p>
    <w:p w:rsidR="003C3D57" w:rsidRDefault="003C3D57" w:rsidP="00D52F9A">
      <w:pPr>
        <w:adjustRightInd w:val="0"/>
        <w:spacing w:line="360" w:lineRule="auto"/>
        <w:rPr>
          <w:b/>
          <w:sz w:val="28"/>
          <w:szCs w:val="28"/>
        </w:rPr>
      </w:pPr>
    </w:p>
    <w:p w:rsidR="00D52F9A" w:rsidRDefault="00D52F9A" w:rsidP="00D52F9A">
      <w:pPr>
        <w:adjustRightInd w:val="0"/>
        <w:spacing w:line="360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</w:t>
      </w:r>
      <w:r w:rsidR="003C3D57" w:rsidRPr="003C3D57">
        <w:rPr>
          <w:rFonts w:hint="eastAsia"/>
          <w:b/>
          <w:sz w:val="28"/>
          <w:szCs w:val="28"/>
        </w:rPr>
        <w:t>手磁联合训练系统（经颅磁</w:t>
      </w:r>
      <w:r w:rsidR="003C3D57" w:rsidRPr="003C3D57">
        <w:rPr>
          <w:rFonts w:hint="eastAsia"/>
          <w:b/>
          <w:sz w:val="28"/>
          <w:szCs w:val="28"/>
        </w:rPr>
        <w:t>+</w:t>
      </w:r>
      <w:r w:rsidR="003C3D57">
        <w:rPr>
          <w:rFonts w:hint="eastAsia"/>
          <w:b/>
          <w:sz w:val="28"/>
          <w:szCs w:val="28"/>
        </w:rPr>
        <w:t>手功能）</w:t>
      </w:r>
    </w:p>
    <w:p w:rsidR="00D52F9A" w:rsidRPr="007D7A5F" w:rsidRDefault="004B38F8" w:rsidP="00D52F9A">
      <w:pPr>
        <w:pStyle w:val="a9"/>
        <w:spacing w:line="360" w:lineRule="auto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国产，</w:t>
      </w:r>
      <w:r w:rsidRPr="004B38F8">
        <w:rPr>
          <w:rFonts w:ascii="宋体" w:hAnsi="宋体" w:cs="Arial" w:hint="eastAsia"/>
          <w:sz w:val="24"/>
          <w:szCs w:val="24"/>
        </w:rPr>
        <w:t>刺激人体中枢神经和外周神经，用于神经电生理检查、康复科神经功能评定和神经科运动功能评定、治疗及研究</w:t>
      </w:r>
    </w:p>
    <w:p w:rsidR="00D52F9A" w:rsidRDefault="00D52F9A" w:rsidP="00D52F9A">
      <w:pPr>
        <w:rPr>
          <w:b/>
          <w:sz w:val="28"/>
          <w:szCs w:val="28"/>
        </w:rPr>
      </w:pPr>
      <w:r w:rsidRPr="007D7A5F">
        <w:rPr>
          <w:b/>
          <w:sz w:val="28"/>
          <w:szCs w:val="28"/>
        </w:rPr>
        <w:lastRenderedPageBreak/>
        <w:t>采购</w:t>
      </w:r>
      <w:r w:rsidRPr="007D7A5F">
        <w:rPr>
          <w:rFonts w:hint="eastAsia"/>
          <w:b/>
          <w:sz w:val="28"/>
          <w:szCs w:val="28"/>
        </w:rPr>
        <w:t>预算：</w:t>
      </w:r>
      <w:r w:rsidR="003C3D57">
        <w:rPr>
          <w:rFonts w:hint="eastAsia"/>
          <w:b/>
          <w:sz w:val="28"/>
          <w:szCs w:val="28"/>
        </w:rPr>
        <w:t>70</w:t>
      </w:r>
      <w:r w:rsidRPr="007D7A5F">
        <w:rPr>
          <w:rFonts w:hint="eastAsia"/>
          <w:b/>
          <w:sz w:val="28"/>
          <w:szCs w:val="28"/>
        </w:rPr>
        <w:t>万元。</w:t>
      </w:r>
    </w:p>
    <w:p w:rsidR="00E6149C" w:rsidRDefault="003C3D57" w:rsidP="00D52F9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</w:t>
      </w:r>
      <w:r w:rsidRPr="003C3D57">
        <w:rPr>
          <w:rFonts w:hint="eastAsia"/>
          <w:b/>
          <w:sz w:val="28"/>
          <w:szCs w:val="28"/>
        </w:rPr>
        <w:t>宫腔镜</w:t>
      </w:r>
    </w:p>
    <w:p w:rsidR="00235923" w:rsidRPr="003C6F65" w:rsidRDefault="00235923" w:rsidP="00D52F9A">
      <w:pPr>
        <w:rPr>
          <w:bCs/>
          <w:sz w:val="28"/>
          <w:szCs w:val="28"/>
        </w:rPr>
      </w:pPr>
      <w:r w:rsidRPr="003C6F65">
        <w:rPr>
          <w:rFonts w:hint="eastAsia"/>
          <w:bCs/>
          <w:sz w:val="28"/>
          <w:szCs w:val="28"/>
        </w:rPr>
        <w:t>国产</w:t>
      </w:r>
    </w:p>
    <w:p w:rsidR="003C3D57" w:rsidRDefault="003C3D57" w:rsidP="00D52F9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限价：</w:t>
      </w:r>
      <w:r>
        <w:rPr>
          <w:rFonts w:hint="eastAsia"/>
          <w:b/>
          <w:sz w:val="28"/>
          <w:szCs w:val="28"/>
        </w:rPr>
        <w:t>55</w:t>
      </w:r>
      <w:r>
        <w:rPr>
          <w:rFonts w:hint="eastAsia"/>
          <w:b/>
          <w:sz w:val="28"/>
          <w:szCs w:val="28"/>
        </w:rPr>
        <w:t>万元</w:t>
      </w:r>
    </w:p>
    <w:p w:rsidR="00FB2D5C" w:rsidRDefault="00FB2D5C" w:rsidP="00D52F9A">
      <w:pPr>
        <w:rPr>
          <w:b/>
          <w:sz w:val="28"/>
          <w:szCs w:val="28"/>
        </w:rPr>
      </w:pPr>
    </w:p>
    <w:p w:rsidR="00FB2D5C" w:rsidRDefault="00FB2D5C" w:rsidP="00D52F9A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六、</w:t>
      </w:r>
      <w:r w:rsidRPr="00FB2D5C">
        <w:rPr>
          <w:rFonts w:hint="eastAsia"/>
          <w:b/>
          <w:sz w:val="28"/>
          <w:szCs w:val="28"/>
        </w:rPr>
        <w:t>全自动生化分析仪</w:t>
      </w:r>
    </w:p>
    <w:p w:rsidR="00235923" w:rsidRPr="003C6F65" w:rsidRDefault="00235923" w:rsidP="00D52F9A">
      <w:pPr>
        <w:rPr>
          <w:bCs/>
          <w:sz w:val="28"/>
          <w:szCs w:val="28"/>
        </w:rPr>
      </w:pPr>
      <w:r w:rsidRPr="003C6F65">
        <w:rPr>
          <w:rFonts w:hint="eastAsia"/>
          <w:bCs/>
          <w:sz w:val="28"/>
          <w:szCs w:val="28"/>
        </w:rPr>
        <w:t>国产</w:t>
      </w:r>
    </w:p>
    <w:p w:rsidR="00FB2D5C" w:rsidRDefault="00FB2D5C" w:rsidP="00D52F9A">
      <w:r>
        <w:rPr>
          <w:rFonts w:hint="eastAsia"/>
          <w:b/>
          <w:sz w:val="28"/>
          <w:szCs w:val="28"/>
        </w:rPr>
        <w:t>限价：</w:t>
      </w:r>
      <w:r>
        <w:rPr>
          <w:rFonts w:hint="eastAsia"/>
          <w:b/>
          <w:sz w:val="28"/>
          <w:szCs w:val="28"/>
        </w:rPr>
        <w:t>70</w:t>
      </w:r>
      <w:r>
        <w:rPr>
          <w:rFonts w:hint="eastAsia"/>
          <w:b/>
          <w:sz w:val="28"/>
          <w:szCs w:val="28"/>
        </w:rPr>
        <w:t>万元</w:t>
      </w:r>
    </w:p>
    <w:sectPr w:rsidR="00FB2D5C" w:rsidSect="00DC3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16F" w:rsidRDefault="00C9016F" w:rsidP="00732409">
      <w:r>
        <w:separator/>
      </w:r>
    </w:p>
  </w:endnote>
  <w:endnote w:type="continuationSeparator" w:id="1">
    <w:p w:rsidR="00C9016F" w:rsidRDefault="00C9016F" w:rsidP="007324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16F" w:rsidRDefault="00C9016F" w:rsidP="00732409">
      <w:r>
        <w:separator/>
      </w:r>
    </w:p>
  </w:footnote>
  <w:footnote w:type="continuationSeparator" w:id="1">
    <w:p w:rsidR="00C9016F" w:rsidRDefault="00C9016F" w:rsidP="007324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C38"/>
    <w:rsid w:val="000005C0"/>
    <w:rsid w:val="00053321"/>
    <w:rsid w:val="00090484"/>
    <w:rsid w:val="000A38E1"/>
    <w:rsid w:val="000E635C"/>
    <w:rsid w:val="000F6AF7"/>
    <w:rsid w:val="00123DD1"/>
    <w:rsid w:val="00124F99"/>
    <w:rsid w:val="0013338E"/>
    <w:rsid w:val="001442F0"/>
    <w:rsid w:val="00166240"/>
    <w:rsid w:val="001818F1"/>
    <w:rsid w:val="00192663"/>
    <w:rsid w:val="001A042A"/>
    <w:rsid w:val="001A0FF6"/>
    <w:rsid w:val="001B5A94"/>
    <w:rsid w:val="00213D8C"/>
    <w:rsid w:val="00232FC2"/>
    <w:rsid w:val="00235923"/>
    <w:rsid w:val="00276668"/>
    <w:rsid w:val="002C0C29"/>
    <w:rsid w:val="002C23C3"/>
    <w:rsid w:val="002D6DFD"/>
    <w:rsid w:val="002E7BCC"/>
    <w:rsid w:val="002F0A39"/>
    <w:rsid w:val="00310E57"/>
    <w:rsid w:val="00324ABB"/>
    <w:rsid w:val="0036132A"/>
    <w:rsid w:val="00362BDB"/>
    <w:rsid w:val="0039357D"/>
    <w:rsid w:val="003A19BD"/>
    <w:rsid w:val="003C3D57"/>
    <w:rsid w:val="003C6F65"/>
    <w:rsid w:val="004872D6"/>
    <w:rsid w:val="004943D7"/>
    <w:rsid w:val="004A5379"/>
    <w:rsid w:val="004B38F8"/>
    <w:rsid w:val="004B49DD"/>
    <w:rsid w:val="004F2A9E"/>
    <w:rsid w:val="00537A42"/>
    <w:rsid w:val="005D31AC"/>
    <w:rsid w:val="005E3703"/>
    <w:rsid w:val="005F1D58"/>
    <w:rsid w:val="005F57CE"/>
    <w:rsid w:val="00606234"/>
    <w:rsid w:val="00651DB7"/>
    <w:rsid w:val="00654DB5"/>
    <w:rsid w:val="0069203A"/>
    <w:rsid w:val="006A313F"/>
    <w:rsid w:val="006B0A1C"/>
    <w:rsid w:val="00732409"/>
    <w:rsid w:val="00753B3C"/>
    <w:rsid w:val="00773C38"/>
    <w:rsid w:val="007A2F5F"/>
    <w:rsid w:val="007C6E59"/>
    <w:rsid w:val="008031AE"/>
    <w:rsid w:val="00811D75"/>
    <w:rsid w:val="008436E8"/>
    <w:rsid w:val="008465C0"/>
    <w:rsid w:val="00916450"/>
    <w:rsid w:val="00924F4E"/>
    <w:rsid w:val="00963258"/>
    <w:rsid w:val="00976634"/>
    <w:rsid w:val="009E535A"/>
    <w:rsid w:val="009E7A73"/>
    <w:rsid w:val="00A0060E"/>
    <w:rsid w:val="00A01D69"/>
    <w:rsid w:val="00A31964"/>
    <w:rsid w:val="00AD1F80"/>
    <w:rsid w:val="00B137C9"/>
    <w:rsid w:val="00B47B30"/>
    <w:rsid w:val="00B7345D"/>
    <w:rsid w:val="00B95E1F"/>
    <w:rsid w:val="00B96484"/>
    <w:rsid w:val="00BD0292"/>
    <w:rsid w:val="00BD48BC"/>
    <w:rsid w:val="00C00C38"/>
    <w:rsid w:val="00C12F84"/>
    <w:rsid w:val="00C9016F"/>
    <w:rsid w:val="00C919AD"/>
    <w:rsid w:val="00CA4163"/>
    <w:rsid w:val="00CA57DC"/>
    <w:rsid w:val="00CB36E7"/>
    <w:rsid w:val="00CC0E84"/>
    <w:rsid w:val="00CF1CF8"/>
    <w:rsid w:val="00D14E54"/>
    <w:rsid w:val="00D52F9A"/>
    <w:rsid w:val="00D61317"/>
    <w:rsid w:val="00D6437F"/>
    <w:rsid w:val="00D6647F"/>
    <w:rsid w:val="00D723B0"/>
    <w:rsid w:val="00DC3EAB"/>
    <w:rsid w:val="00DD7636"/>
    <w:rsid w:val="00E44552"/>
    <w:rsid w:val="00E6149C"/>
    <w:rsid w:val="00F1386D"/>
    <w:rsid w:val="00F94D66"/>
    <w:rsid w:val="00FA1EE7"/>
    <w:rsid w:val="00FB2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C3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73C38"/>
    <w:rPr>
      <w:b/>
      <w:bCs/>
    </w:rPr>
  </w:style>
  <w:style w:type="character" w:styleId="a5">
    <w:name w:val="Hyperlink"/>
    <w:basedOn w:val="a0"/>
    <w:uiPriority w:val="99"/>
    <w:semiHidden/>
    <w:unhideWhenUsed/>
    <w:rsid w:val="00773C38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773C38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773C38"/>
    <w:rPr>
      <w:sz w:val="18"/>
      <w:szCs w:val="18"/>
    </w:rPr>
  </w:style>
  <w:style w:type="paragraph" w:styleId="a7">
    <w:name w:val="header"/>
    <w:basedOn w:val="a"/>
    <w:link w:val="Char0"/>
    <w:uiPriority w:val="99"/>
    <w:semiHidden/>
    <w:unhideWhenUsed/>
    <w:rsid w:val="00732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732409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732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732409"/>
    <w:rPr>
      <w:sz w:val="18"/>
      <w:szCs w:val="18"/>
    </w:rPr>
  </w:style>
  <w:style w:type="paragraph" w:styleId="a9">
    <w:name w:val="Date"/>
    <w:basedOn w:val="a"/>
    <w:next w:val="a"/>
    <w:link w:val="Char2"/>
    <w:qFormat/>
    <w:rsid w:val="00166240"/>
    <w:rPr>
      <w:rFonts w:ascii="Times New Roman" w:eastAsia="宋体" w:hAnsi="Times New Roman" w:cs="Times New Roman"/>
      <w:szCs w:val="20"/>
    </w:rPr>
  </w:style>
  <w:style w:type="character" w:customStyle="1" w:styleId="Char2">
    <w:name w:val="日期 Char"/>
    <w:basedOn w:val="a0"/>
    <w:link w:val="a9"/>
    <w:rsid w:val="00166240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014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5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217</Words>
  <Characters>1242</Characters>
  <Application>Microsoft Office Word</Application>
  <DocSecurity>0</DocSecurity>
  <Lines>10</Lines>
  <Paragraphs>2</Paragraphs>
  <ScaleCrop>false</ScaleCrop>
  <Company>china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NTKO</dc:creator>
  <cp:lastModifiedBy>Windows User</cp:lastModifiedBy>
  <cp:revision>29</cp:revision>
  <cp:lastPrinted>2020-08-25T09:17:00Z</cp:lastPrinted>
  <dcterms:created xsi:type="dcterms:W3CDTF">2025-04-29T09:37:00Z</dcterms:created>
  <dcterms:modified xsi:type="dcterms:W3CDTF">2025-04-30T09:13:00Z</dcterms:modified>
</cp:coreProperties>
</file>