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61" w:rsidRDefault="00D04D2F">
      <w:pPr>
        <w:widowControl/>
        <w:jc w:val="center"/>
        <w:outlineLvl w:val="0"/>
        <w:rPr>
          <w:rFonts w:ascii="宋体" w:eastAsia="宋体" w:hAnsi="宋体" w:cs="宋体"/>
          <w:b/>
          <w:bCs/>
          <w:color w:val="464646"/>
          <w:kern w:val="36"/>
          <w:sz w:val="36"/>
          <w:szCs w:val="36"/>
        </w:rPr>
      </w:pPr>
      <w:r w:rsidRPr="00D04D2F">
        <w:rPr>
          <w:rFonts w:ascii="宋体" w:eastAsia="宋体" w:hAnsi="宋体" w:cs="宋体" w:hint="eastAsia"/>
          <w:b/>
          <w:bCs/>
          <w:color w:val="464646"/>
          <w:kern w:val="36"/>
          <w:sz w:val="36"/>
          <w:szCs w:val="36"/>
        </w:rPr>
        <w:t>彭山区医学影像和医学检验中心建设项目及翻新改造项目竣工结算审计服务</w:t>
      </w:r>
      <w:r w:rsidR="00365E29">
        <w:rPr>
          <w:rFonts w:ascii="宋体" w:eastAsia="宋体" w:hAnsi="宋体" w:cs="宋体" w:hint="eastAsia"/>
          <w:b/>
          <w:bCs/>
          <w:color w:val="464646"/>
          <w:kern w:val="36"/>
          <w:sz w:val="36"/>
          <w:szCs w:val="36"/>
        </w:rPr>
        <w:t>询价公告</w:t>
      </w:r>
    </w:p>
    <w:p w:rsidR="00673F61" w:rsidRDefault="00673F61">
      <w:pPr>
        <w:widowControl/>
        <w:spacing w:line="480" w:lineRule="atLeast"/>
        <w:ind w:firstLine="420"/>
        <w:jc w:val="left"/>
        <w:rPr>
          <w:rFonts w:ascii="宋体" w:eastAsia="宋体" w:hAnsi="宋体" w:cs="宋体"/>
          <w:color w:val="545454"/>
          <w:kern w:val="0"/>
          <w:sz w:val="32"/>
          <w:szCs w:val="32"/>
        </w:rPr>
      </w:pP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眉山市彭山区人民医院拟对本院</w:t>
      </w:r>
      <w:r w:rsidR="00D04D2F" w:rsidRPr="00D04D2F">
        <w:rPr>
          <w:rFonts w:ascii="宋体" w:eastAsia="宋体" w:hAnsi="宋体" w:cs="宋体" w:hint="eastAsia"/>
          <w:b/>
          <w:color w:val="545454"/>
          <w:kern w:val="0"/>
          <w:sz w:val="32"/>
          <w:szCs w:val="32"/>
        </w:rPr>
        <w:t>影像和医学检验中心建设项目及翻新改造项目竣工结算审计服务</w:t>
      </w:r>
      <w:r>
        <w:rPr>
          <w:rFonts w:ascii="宋体" w:eastAsia="宋体" w:hAnsi="宋体" w:cs="宋体" w:hint="eastAsia"/>
          <w:color w:val="545454"/>
          <w:kern w:val="0"/>
          <w:sz w:val="32"/>
          <w:szCs w:val="32"/>
        </w:rPr>
        <w:t>进行公开询价采购，兹邀请符合本次询价要求的供应商参加。</w:t>
      </w:r>
    </w:p>
    <w:p w:rsidR="00673F61" w:rsidRDefault="00365E29">
      <w:pPr>
        <w:widowControl/>
        <w:spacing w:line="480" w:lineRule="atLeast"/>
        <w:ind w:firstLine="420"/>
        <w:jc w:val="left"/>
        <w:rPr>
          <w:rFonts w:ascii="宋体" w:eastAsia="宋体" w:hAnsi="宋体" w:cs="宋体"/>
          <w:b/>
          <w:bCs/>
          <w:color w:val="545454"/>
          <w:kern w:val="0"/>
          <w:sz w:val="32"/>
        </w:rPr>
      </w:pPr>
      <w:r>
        <w:rPr>
          <w:rFonts w:ascii="宋体" w:eastAsia="宋体" w:hAnsi="宋体" w:cs="宋体" w:hint="eastAsia"/>
          <w:b/>
          <w:bCs/>
          <w:color w:val="545454"/>
          <w:kern w:val="0"/>
          <w:sz w:val="32"/>
        </w:rPr>
        <w:t>一、采购项目：眉山市彭山区人民医院排队叫号机询价项目</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b/>
          <w:bCs/>
          <w:color w:val="545454"/>
          <w:kern w:val="0"/>
          <w:sz w:val="32"/>
        </w:rPr>
        <w:t>二、采购项目简介：</w:t>
      </w:r>
    </w:p>
    <w:tbl>
      <w:tblPr>
        <w:tblW w:w="79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
        <w:gridCol w:w="1560"/>
        <w:gridCol w:w="1808"/>
        <w:gridCol w:w="1147"/>
        <w:gridCol w:w="855"/>
        <w:gridCol w:w="1680"/>
      </w:tblGrid>
      <w:tr w:rsidR="00673F61">
        <w:trPr>
          <w:trHeight w:val="555"/>
          <w:tblCellSpacing w:w="0" w:type="dxa"/>
        </w:trPr>
        <w:tc>
          <w:tcPr>
            <w:tcW w:w="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序号</w:t>
            </w:r>
          </w:p>
        </w:tc>
        <w:tc>
          <w:tcPr>
            <w:tcW w:w="156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品名</w:t>
            </w:r>
          </w:p>
        </w:tc>
        <w:tc>
          <w:tcPr>
            <w:tcW w:w="1808"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规格</w:t>
            </w:r>
          </w:p>
        </w:tc>
        <w:tc>
          <w:tcPr>
            <w:tcW w:w="1147"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数量</w:t>
            </w:r>
          </w:p>
        </w:tc>
        <w:tc>
          <w:tcPr>
            <w:tcW w:w="855"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单位</w:t>
            </w:r>
          </w:p>
        </w:tc>
        <w:tc>
          <w:tcPr>
            <w:tcW w:w="168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备注</w:t>
            </w:r>
          </w:p>
        </w:tc>
      </w:tr>
      <w:tr w:rsidR="00673F61">
        <w:trPr>
          <w:trHeight w:val="690"/>
          <w:tblCellSpacing w:w="0" w:type="dxa"/>
        </w:trPr>
        <w:tc>
          <w:tcPr>
            <w:tcW w:w="915" w:type="dxa"/>
            <w:tcBorders>
              <w:top w:val="nil"/>
              <w:left w:val="outset" w:sz="6" w:space="0" w:color="000000"/>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ind w:firstLine="480"/>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1</w:t>
            </w:r>
          </w:p>
        </w:tc>
        <w:tc>
          <w:tcPr>
            <w:tcW w:w="1560"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sidRPr="00D04D2F">
              <w:rPr>
                <w:rFonts w:ascii="宋体" w:eastAsia="宋体" w:hAnsi="宋体" w:cs="宋体" w:hint="eastAsia"/>
                <w:color w:val="545454"/>
                <w:kern w:val="0"/>
                <w:sz w:val="24"/>
                <w:szCs w:val="24"/>
              </w:rPr>
              <w:t>影像和医学检验中心建设项目及翻新改造项目竣工结算审计服务</w:t>
            </w:r>
          </w:p>
        </w:tc>
        <w:tc>
          <w:tcPr>
            <w:tcW w:w="1808"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0"/>
                <w:szCs w:val="20"/>
              </w:rPr>
              <w:t>\</w:t>
            </w:r>
          </w:p>
        </w:tc>
        <w:tc>
          <w:tcPr>
            <w:tcW w:w="1147"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365E29">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7"/>
                <w:szCs w:val="27"/>
              </w:rPr>
              <w:t>1</w:t>
            </w:r>
          </w:p>
        </w:tc>
        <w:tc>
          <w:tcPr>
            <w:tcW w:w="855"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D04D2F">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项</w:t>
            </w:r>
          </w:p>
        </w:tc>
        <w:tc>
          <w:tcPr>
            <w:tcW w:w="1680" w:type="dxa"/>
            <w:tcBorders>
              <w:top w:val="nil"/>
              <w:left w:val="nil"/>
              <w:bottom w:val="outset" w:sz="6" w:space="0" w:color="000000"/>
              <w:right w:val="outset" w:sz="6" w:space="0" w:color="000000"/>
            </w:tcBorders>
            <w:tcMar>
              <w:top w:w="15" w:type="dxa"/>
              <w:left w:w="15" w:type="dxa"/>
              <w:bottom w:w="15" w:type="dxa"/>
              <w:right w:w="15" w:type="dxa"/>
            </w:tcMar>
            <w:vAlign w:val="center"/>
          </w:tcPr>
          <w:p w:rsidR="00673F61" w:rsidRDefault="00673F61">
            <w:pPr>
              <w:widowControl/>
              <w:spacing w:line="480" w:lineRule="atLeast"/>
              <w:jc w:val="center"/>
              <w:textAlignment w:val="center"/>
              <w:rPr>
                <w:rFonts w:ascii="宋体" w:eastAsia="宋体" w:hAnsi="宋体" w:cs="宋体"/>
                <w:color w:val="545454"/>
                <w:kern w:val="0"/>
                <w:sz w:val="27"/>
                <w:szCs w:val="27"/>
              </w:rPr>
            </w:pPr>
          </w:p>
        </w:tc>
      </w:tr>
    </w:tbl>
    <w:p w:rsidR="00673F61" w:rsidRDefault="00365E29">
      <w:pPr>
        <w:widowControl/>
        <w:spacing w:line="540" w:lineRule="atLeast"/>
        <w:ind w:firstLine="480"/>
        <w:jc w:val="left"/>
        <w:rPr>
          <w:rFonts w:ascii="宋体" w:eastAsia="宋体" w:hAnsi="宋体" w:cs="宋体"/>
          <w:b/>
          <w:bCs/>
          <w:color w:val="545454"/>
          <w:kern w:val="0"/>
          <w:sz w:val="32"/>
        </w:rPr>
      </w:pPr>
      <w:r>
        <w:rPr>
          <w:rFonts w:ascii="宋体" w:eastAsia="宋体" w:hAnsi="宋体" w:cs="宋体" w:hint="eastAsia"/>
          <w:b/>
          <w:bCs/>
          <w:color w:val="545454"/>
          <w:kern w:val="0"/>
          <w:sz w:val="32"/>
        </w:rPr>
        <w:t>限价：</w:t>
      </w:r>
      <w:r>
        <w:rPr>
          <w:rFonts w:ascii="宋体" w:eastAsia="宋体" w:hAnsi="宋体" w:cs="宋体" w:hint="eastAsia"/>
          <w:b/>
          <w:bCs/>
          <w:color w:val="545454"/>
          <w:kern w:val="0"/>
          <w:sz w:val="32"/>
        </w:rPr>
        <w:t>2.</w:t>
      </w:r>
      <w:r w:rsidR="00D04D2F">
        <w:rPr>
          <w:rFonts w:ascii="宋体" w:eastAsia="宋体" w:hAnsi="宋体" w:cs="宋体" w:hint="eastAsia"/>
          <w:b/>
          <w:bCs/>
          <w:color w:val="545454"/>
          <w:kern w:val="0"/>
          <w:sz w:val="32"/>
        </w:rPr>
        <w:t>2</w:t>
      </w:r>
      <w:r>
        <w:rPr>
          <w:rFonts w:ascii="宋体" w:eastAsia="宋体" w:hAnsi="宋体" w:cs="宋体" w:hint="eastAsia"/>
          <w:b/>
          <w:bCs/>
          <w:color w:val="545454"/>
          <w:kern w:val="0"/>
          <w:sz w:val="32"/>
        </w:rPr>
        <w:t>万元</w:t>
      </w:r>
    </w:p>
    <w:p w:rsidR="00673F61" w:rsidRDefault="00365E29">
      <w:pPr>
        <w:widowControl/>
        <w:spacing w:line="540" w:lineRule="atLeast"/>
        <w:ind w:firstLine="480"/>
        <w:jc w:val="left"/>
        <w:rPr>
          <w:rFonts w:ascii="宋体" w:eastAsia="宋体" w:hAnsi="宋体" w:cs="宋体"/>
          <w:color w:val="545454"/>
          <w:kern w:val="0"/>
          <w:sz w:val="27"/>
          <w:szCs w:val="27"/>
        </w:rPr>
      </w:pPr>
      <w:r>
        <w:rPr>
          <w:rFonts w:ascii="宋体" w:eastAsia="宋体" w:hAnsi="宋体" w:cs="宋体" w:hint="eastAsia"/>
          <w:b/>
          <w:bCs/>
          <w:color w:val="545454"/>
          <w:kern w:val="0"/>
          <w:sz w:val="32"/>
        </w:rPr>
        <w:t>三、投标人应具备的资格条件：</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1.</w:t>
      </w:r>
      <w:r>
        <w:rPr>
          <w:rFonts w:ascii="宋体" w:eastAsia="宋体" w:hAnsi="宋体" w:cs="宋体" w:hint="eastAsia"/>
          <w:color w:val="545454"/>
          <w:kern w:val="0"/>
          <w:sz w:val="32"/>
          <w:szCs w:val="32"/>
        </w:rPr>
        <w:t>投标人需为符合《政府采购法》第二十二条规定的具有独立承担民事责任能力的独立法人。具有相应的经营范围，并且具有有效的营业执照等法定文件。</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2.</w:t>
      </w:r>
      <w:r>
        <w:rPr>
          <w:rFonts w:ascii="宋体" w:eastAsia="宋体" w:hAnsi="宋体" w:cs="宋体" w:hint="eastAsia"/>
          <w:color w:val="545454"/>
          <w:kern w:val="0"/>
          <w:sz w:val="32"/>
          <w:szCs w:val="32"/>
        </w:rPr>
        <w:t>具有完善的售后服务制度和良好的售后服务记录，能提供良好售后服务；</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3.</w:t>
      </w:r>
      <w:r>
        <w:rPr>
          <w:rFonts w:ascii="宋体" w:eastAsia="宋体" w:hAnsi="宋体" w:cs="宋体" w:hint="eastAsia"/>
          <w:color w:val="545454"/>
          <w:kern w:val="0"/>
          <w:sz w:val="32"/>
          <w:szCs w:val="32"/>
        </w:rPr>
        <w:t>具有履行合同所必需的设备和专业技术能力；</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lastRenderedPageBreak/>
        <w:t>4.</w:t>
      </w:r>
      <w:r>
        <w:rPr>
          <w:rFonts w:ascii="宋体" w:eastAsia="宋体" w:hAnsi="宋体" w:cs="宋体" w:hint="eastAsia"/>
          <w:color w:val="545454"/>
          <w:kern w:val="0"/>
          <w:sz w:val="32"/>
          <w:szCs w:val="32"/>
        </w:rPr>
        <w:t>参加政府采购活动的经营活动中没有重大违法记录；</w:t>
      </w:r>
    </w:p>
    <w:p w:rsidR="00673F61" w:rsidRDefault="00365E29">
      <w:pPr>
        <w:widowControl/>
        <w:spacing w:line="480" w:lineRule="atLeast"/>
        <w:ind w:firstLine="420"/>
        <w:jc w:val="left"/>
        <w:rPr>
          <w:rFonts w:ascii="宋体" w:eastAsia="宋体" w:hAnsi="宋体" w:cs="宋体"/>
          <w:b/>
          <w:bCs/>
          <w:color w:val="545454"/>
          <w:kern w:val="0"/>
          <w:sz w:val="32"/>
          <w:u w:val="single"/>
        </w:rPr>
      </w:pPr>
      <w:r>
        <w:rPr>
          <w:rFonts w:ascii="宋体" w:eastAsia="宋体" w:hAnsi="宋体" w:cs="宋体" w:hint="eastAsia"/>
          <w:b/>
          <w:bCs/>
          <w:color w:val="545454"/>
          <w:kern w:val="0"/>
          <w:sz w:val="32"/>
        </w:rPr>
        <w:t>四、报名资料：</w:t>
      </w:r>
      <w:r>
        <w:rPr>
          <w:rFonts w:ascii="宋体" w:eastAsia="宋体" w:hAnsi="宋体" w:cs="宋体" w:hint="eastAsia"/>
          <w:color w:val="545454"/>
          <w:kern w:val="0"/>
          <w:sz w:val="32"/>
          <w:szCs w:val="32"/>
        </w:rPr>
        <w:t>1</w:t>
      </w:r>
      <w:r>
        <w:rPr>
          <w:rFonts w:ascii="宋体" w:eastAsia="宋体" w:hAnsi="宋体" w:cs="宋体" w:hint="eastAsia"/>
          <w:color w:val="545454"/>
          <w:kern w:val="0"/>
          <w:sz w:val="32"/>
          <w:szCs w:val="32"/>
        </w:rPr>
        <w:t>、三证合一的营业执照</w:t>
      </w:r>
      <w:r>
        <w:rPr>
          <w:rFonts w:ascii="宋体" w:eastAsia="宋体" w:hAnsi="宋体" w:cs="宋体" w:hint="eastAsia"/>
          <w:color w:val="545454"/>
          <w:kern w:val="0"/>
          <w:sz w:val="32"/>
          <w:szCs w:val="32"/>
        </w:rPr>
        <w:t>2</w:t>
      </w:r>
      <w:r>
        <w:rPr>
          <w:rFonts w:ascii="宋体" w:eastAsia="宋体" w:hAnsi="宋体" w:cs="宋体" w:hint="eastAsia"/>
          <w:color w:val="545454"/>
          <w:kern w:val="0"/>
          <w:sz w:val="32"/>
          <w:szCs w:val="32"/>
        </w:rPr>
        <w:t>、单位介绍信或法人授权书</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授权代表身份证</w:t>
      </w:r>
      <w:r>
        <w:rPr>
          <w:rFonts w:ascii="宋体" w:eastAsia="宋体" w:hAnsi="宋体" w:cs="宋体" w:hint="eastAsia"/>
          <w:b/>
          <w:color w:val="545454"/>
          <w:kern w:val="0"/>
          <w:sz w:val="32"/>
          <w:szCs w:val="32"/>
        </w:rPr>
        <w:t>（需注明联系电话）</w:t>
      </w:r>
      <w:r>
        <w:rPr>
          <w:rFonts w:ascii="宋体" w:eastAsia="宋体" w:hAnsi="宋体" w:cs="宋体" w:hint="eastAsia"/>
          <w:color w:val="545454"/>
          <w:kern w:val="0"/>
          <w:sz w:val="32"/>
          <w:szCs w:val="32"/>
        </w:rPr>
        <w:t>；</w:t>
      </w:r>
      <w:r>
        <w:rPr>
          <w:rFonts w:ascii="宋体" w:eastAsia="宋体" w:hAnsi="宋体" w:cs="宋体" w:hint="eastAsia"/>
          <w:b/>
          <w:bCs/>
          <w:color w:val="545454"/>
          <w:kern w:val="0"/>
          <w:sz w:val="32"/>
          <w:u w:val="single"/>
        </w:rPr>
        <w:t>报名时上述所有证明资料交加盖公司公章的复印件。</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五、报名方式</w:t>
      </w:r>
      <w:r>
        <w:rPr>
          <w:rFonts w:ascii="宋体" w:eastAsia="宋体" w:hAnsi="宋体" w:cs="宋体" w:hint="eastAsia"/>
          <w:color w:val="545454"/>
          <w:kern w:val="0"/>
          <w:sz w:val="32"/>
          <w:szCs w:val="32"/>
        </w:rPr>
        <w:t>：</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现场报名或邮箱发送资料报名（</w:t>
      </w:r>
      <w:r>
        <w:rPr>
          <w:rFonts w:ascii="宋体" w:eastAsia="宋体" w:hAnsi="宋体" w:cs="宋体"/>
          <w:color w:val="545454"/>
          <w:kern w:val="0"/>
          <w:sz w:val="32"/>
          <w:szCs w:val="32"/>
        </w:rPr>
        <w:t>2128377598@qq.com</w:t>
      </w:r>
      <w:r>
        <w:rPr>
          <w:rFonts w:ascii="宋体" w:eastAsia="MS Gothic" w:hAnsi="MS Gothic" w:cs="MS Gothic" w:hint="eastAsia"/>
          <w:color w:val="545454"/>
          <w:kern w:val="0"/>
          <w:sz w:val="32"/>
          <w:szCs w:val="32"/>
        </w:rPr>
        <w:t>​</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w:t>
      </w:r>
      <w:r>
        <w:rPr>
          <w:rFonts w:ascii="宋体" w:eastAsia="宋体" w:hAnsi="宋体" w:cs="宋体" w:hint="eastAsia"/>
          <w:b/>
          <w:color w:val="545454"/>
          <w:kern w:val="0"/>
          <w:sz w:val="32"/>
          <w:szCs w:val="32"/>
        </w:rPr>
        <w:t>发送邮箱的邮件标题注明项目名称。</w:t>
      </w:r>
    </w:p>
    <w:p w:rsidR="00673F61" w:rsidRDefault="00365E29">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b/>
          <w:color w:val="545454"/>
          <w:kern w:val="0"/>
          <w:sz w:val="32"/>
          <w:szCs w:val="32"/>
        </w:rPr>
        <w:t>六、报名时间</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 xml:space="preserve"> 2026</w:t>
      </w:r>
      <w:r>
        <w:rPr>
          <w:rFonts w:ascii="宋体" w:eastAsia="宋体" w:hAnsi="宋体" w:cs="宋体" w:hint="eastAsia"/>
          <w:color w:val="545454"/>
          <w:kern w:val="0"/>
          <w:sz w:val="32"/>
          <w:szCs w:val="32"/>
        </w:rPr>
        <w:t>年</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月</w:t>
      </w:r>
      <w:r w:rsidR="00D04D2F">
        <w:rPr>
          <w:rFonts w:ascii="宋体" w:eastAsia="宋体" w:hAnsi="宋体" w:cs="宋体" w:hint="eastAsia"/>
          <w:color w:val="545454"/>
          <w:kern w:val="0"/>
          <w:sz w:val="32"/>
          <w:szCs w:val="32"/>
        </w:rPr>
        <w:t>9</w:t>
      </w:r>
      <w:r>
        <w:rPr>
          <w:rFonts w:ascii="宋体" w:eastAsia="宋体" w:hAnsi="宋体" w:cs="宋体" w:hint="eastAsia"/>
          <w:color w:val="545454"/>
          <w:kern w:val="0"/>
          <w:sz w:val="32"/>
          <w:szCs w:val="32"/>
        </w:rPr>
        <w:t>日至</w:t>
      </w:r>
      <w:r>
        <w:rPr>
          <w:rFonts w:ascii="宋体" w:eastAsia="宋体" w:hAnsi="宋体" w:cs="宋体" w:hint="eastAsia"/>
          <w:color w:val="545454"/>
          <w:kern w:val="0"/>
          <w:sz w:val="32"/>
          <w:szCs w:val="32"/>
        </w:rPr>
        <w:t>2026</w:t>
      </w:r>
      <w:r>
        <w:rPr>
          <w:rFonts w:ascii="宋体" w:eastAsia="宋体" w:hAnsi="宋体" w:cs="宋体" w:hint="eastAsia"/>
          <w:color w:val="545454"/>
          <w:kern w:val="0"/>
          <w:sz w:val="32"/>
          <w:szCs w:val="32"/>
        </w:rPr>
        <w:t>年</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月</w:t>
      </w:r>
      <w:r>
        <w:rPr>
          <w:rFonts w:ascii="宋体" w:eastAsia="宋体" w:hAnsi="宋体" w:cs="宋体" w:hint="eastAsia"/>
          <w:color w:val="545454"/>
          <w:kern w:val="0"/>
          <w:sz w:val="32"/>
          <w:szCs w:val="32"/>
        </w:rPr>
        <w:t>1</w:t>
      </w:r>
      <w:r w:rsidR="00D04D2F">
        <w:rPr>
          <w:rFonts w:ascii="宋体" w:eastAsia="宋体" w:hAnsi="宋体" w:cs="宋体" w:hint="eastAsia"/>
          <w:color w:val="545454"/>
          <w:kern w:val="0"/>
          <w:sz w:val="32"/>
          <w:szCs w:val="32"/>
        </w:rPr>
        <w:t>2</w:t>
      </w:r>
      <w:r>
        <w:rPr>
          <w:rFonts w:ascii="宋体" w:eastAsia="宋体" w:hAnsi="宋体" w:cs="宋体" w:hint="eastAsia"/>
          <w:color w:val="545454"/>
          <w:kern w:val="0"/>
          <w:sz w:val="32"/>
          <w:szCs w:val="32"/>
        </w:rPr>
        <w:t>日（节假日除外）</w:t>
      </w:r>
    </w:p>
    <w:p w:rsidR="00673F61" w:rsidRDefault="00365E29">
      <w:pPr>
        <w:widowControl/>
        <w:spacing w:line="480" w:lineRule="atLeast"/>
        <w:ind w:firstLine="42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七、</w:t>
      </w:r>
      <w:r>
        <w:rPr>
          <w:rFonts w:ascii="宋体" w:eastAsia="宋体" w:hAnsi="宋体" w:cs="宋体" w:hint="eastAsia"/>
          <w:b/>
          <w:color w:val="545454"/>
          <w:kern w:val="0"/>
          <w:sz w:val="32"/>
          <w:szCs w:val="32"/>
        </w:rPr>
        <w:t>询价时间</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2026</w:t>
      </w:r>
      <w:r>
        <w:rPr>
          <w:rFonts w:ascii="宋体" w:eastAsia="宋体" w:hAnsi="宋体" w:cs="宋体" w:hint="eastAsia"/>
          <w:color w:val="545454"/>
          <w:kern w:val="0"/>
          <w:sz w:val="32"/>
          <w:szCs w:val="32"/>
        </w:rPr>
        <w:t>年</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月</w:t>
      </w:r>
      <w:r>
        <w:rPr>
          <w:rFonts w:ascii="宋体" w:eastAsia="宋体" w:hAnsi="宋体" w:cs="宋体" w:hint="eastAsia"/>
          <w:color w:val="545454"/>
          <w:kern w:val="0"/>
          <w:sz w:val="32"/>
          <w:szCs w:val="32"/>
        </w:rPr>
        <w:t>14</w:t>
      </w:r>
      <w:r>
        <w:rPr>
          <w:rFonts w:ascii="宋体" w:eastAsia="宋体" w:hAnsi="宋体" w:cs="宋体" w:hint="eastAsia"/>
          <w:color w:val="545454"/>
          <w:kern w:val="0"/>
          <w:sz w:val="32"/>
          <w:szCs w:val="32"/>
        </w:rPr>
        <w:t>日</w:t>
      </w:r>
      <w:r>
        <w:rPr>
          <w:rFonts w:ascii="宋体" w:eastAsia="宋体" w:hAnsi="宋体" w:cs="宋体" w:hint="eastAsia"/>
          <w:color w:val="545454"/>
          <w:kern w:val="0"/>
          <w:sz w:val="32"/>
          <w:szCs w:val="32"/>
        </w:rPr>
        <w:t>10</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00</w:t>
      </w:r>
      <w:r>
        <w:rPr>
          <w:rFonts w:ascii="宋体" w:eastAsia="宋体" w:hAnsi="宋体" w:cs="宋体" w:hint="eastAsia"/>
          <w:color w:val="545454"/>
          <w:kern w:val="0"/>
          <w:sz w:val="32"/>
          <w:szCs w:val="32"/>
        </w:rPr>
        <w:t>分</w:t>
      </w:r>
      <w:r>
        <w:rPr>
          <w:rFonts w:ascii="宋体" w:eastAsia="宋体" w:hAnsi="宋体" w:cs="宋体" w:hint="eastAsia"/>
          <w:color w:val="545454"/>
          <w:kern w:val="0"/>
          <w:sz w:val="32"/>
          <w:szCs w:val="32"/>
        </w:rPr>
        <w:t>,</w:t>
      </w:r>
      <w:r>
        <w:rPr>
          <w:rFonts w:ascii="宋体" w:eastAsia="宋体" w:hAnsi="宋体" w:cs="宋体" w:hint="eastAsia"/>
          <w:b/>
          <w:color w:val="545454"/>
          <w:kern w:val="0"/>
          <w:sz w:val="32"/>
          <w:szCs w:val="32"/>
        </w:rPr>
        <w:t>询价地点</w:t>
      </w:r>
      <w:r>
        <w:rPr>
          <w:rFonts w:ascii="宋体" w:eastAsia="宋体" w:hAnsi="宋体" w:cs="宋体" w:hint="eastAsia"/>
          <w:color w:val="545454"/>
          <w:kern w:val="0"/>
          <w:sz w:val="32"/>
          <w:szCs w:val="32"/>
        </w:rPr>
        <w:t>：眉山市彭山区人民医院综合楼</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楼接待室</w:t>
      </w:r>
    </w:p>
    <w:p w:rsidR="00673F61" w:rsidRDefault="00365E29">
      <w:pPr>
        <w:widowControl/>
        <w:spacing w:line="480" w:lineRule="atLeast"/>
        <w:ind w:firstLineChars="200" w:firstLine="643"/>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八、询价资料准备</w:t>
      </w:r>
      <w:r>
        <w:rPr>
          <w:rFonts w:ascii="宋体" w:eastAsia="宋体" w:hAnsi="宋体" w:cs="宋体" w:hint="eastAsia"/>
          <w:color w:val="545454"/>
          <w:kern w:val="0"/>
          <w:sz w:val="32"/>
          <w:szCs w:val="32"/>
        </w:rPr>
        <w:t>（所有资料需加盖公司印章）：</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1</w:t>
      </w:r>
      <w:r>
        <w:rPr>
          <w:rFonts w:ascii="宋体" w:eastAsia="宋体" w:hAnsi="宋体" w:cs="宋体" w:hint="eastAsia"/>
          <w:color w:val="545454"/>
          <w:kern w:val="0"/>
          <w:sz w:val="32"/>
          <w:szCs w:val="32"/>
        </w:rPr>
        <w:t>、</w:t>
      </w:r>
      <w:r>
        <w:rPr>
          <w:rFonts w:ascii="宋体" w:eastAsia="宋体" w:hAnsi="宋体" w:cs="宋体" w:hint="eastAsia"/>
          <w:b/>
          <w:color w:val="545454"/>
          <w:kern w:val="0"/>
          <w:sz w:val="32"/>
          <w:szCs w:val="32"/>
        </w:rPr>
        <w:t>投标文件一份。按照询价评分标准要求提供的相关技术、服务文件资料</w:t>
      </w:r>
      <w:r>
        <w:rPr>
          <w:rFonts w:ascii="宋体" w:eastAsia="宋体" w:hAnsi="宋体" w:cs="宋体" w:hint="eastAsia"/>
          <w:color w:val="545454"/>
          <w:kern w:val="0"/>
          <w:sz w:val="32"/>
          <w:szCs w:val="32"/>
        </w:rPr>
        <w:t>。</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2</w:t>
      </w:r>
      <w:r>
        <w:rPr>
          <w:rFonts w:ascii="宋体" w:eastAsia="宋体" w:hAnsi="宋体" w:cs="宋体" w:hint="eastAsia"/>
          <w:color w:val="545454"/>
          <w:kern w:val="0"/>
          <w:sz w:val="32"/>
          <w:szCs w:val="32"/>
        </w:rPr>
        <w:t>、投标文件需装订成册，用密封袋密封，密封处有公章。</w:t>
      </w:r>
    </w:p>
    <w:p w:rsidR="00673F61" w:rsidRDefault="00365E29">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3</w:t>
      </w:r>
      <w:r>
        <w:rPr>
          <w:rFonts w:ascii="宋体" w:eastAsia="宋体" w:hAnsi="宋体" w:cs="宋体" w:hint="eastAsia"/>
          <w:color w:val="545454"/>
          <w:kern w:val="0"/>
          <w:sz w:val="32"/>
          <w:szCs w:val="32"/>
        </w:rPr>
        <w:t>、其他：本次询价供应商需在</w:t>
      </w:r>
      <w:r>
        <w:rPr>
          <w:rFonts w:ascii="宋体" w:eastAsia="宋体" w:hAnsi="宋体" w:cs="宋体" w:hint="eastAsia"/>
          <w:color w:val="545454"/>
          <w:kern w:val="0"/>
          <w:sz w:val="32"/>
          <w:szCs w:val="32"/>
        </w:rPr>
        <w:t>2026</w:t>
      </w:r>
      <w:r>
        <w:rPr>
          <w:rFonts w:ascii="宋体" w:eastAsia="宋体" w:hAnsi="宋体" w:cs="宋体" w:hint="eastAsia"/>
          <w:color w:val="545454"/>
          <w:kern w:val="0"/>
          <w:sz w:val="32"/>
          <w:szCs w:val="32"/>
        </w:rPr>
        <w:t>年</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月</w:t>
      </w:r>
      <w:r>
        <w:rPr>
          <w:rFonts w:ascii="宋体" w:eastAsia="宋体" w:hAnsi="宋体" w:cs="宋体" w:hint="eastAsia"/>
          <w:color w:val="545454"/>
          <w:kern w:val="0"/>
          <w:sz w:val="32"/>
          <w:szCs w:val="32"/>
        </w:rPr>
        <w:t>14</w:t>
      </w:r>
      <w:r>
        <w:rPr>
          <w:rFonts w:ascii="宋体" w:eastAsia="宋体" w:hAnsi="宋体" w:cs="宋体" w:hint="eastAsia"/>
          <w:color w:val="545454"/>
          <w:kern w:val="0"/>
          <w:sz w:val="32"/>
          <w:szCs w:val="32"/>
        </w:rPr>
        <w:t>日</w:t>
      </w:r>
      <w:r>
        <w:rPr>
          <w:rFonts w:ascii="宋体" w:eastAsia="宋体" w:hAnsi="宋体" w:cs="宋体" w:hint="eastAsia"/>
          <w:color w:val="545454"/>
          <w:kern w:val="0"/>
          <w:sz w:val="32"/>
          <w:szCs w:val="32"/>
        </w:rPr>
        <w:t>10</w:t>
      </w:r>
      <w:r>
        <w:rPr>
          <w:rFonts w:ascii="宋体" w:eastAsia="宋体" w:hAnsi="宋体" w:cs="宋体" w:hint="eastAsia"/>
          <w:color w:val="545454"/>
          <w:kern w:val="0"/>
          <w:sz w:val="32"/>
          <w:szCs w:val="32"/>
        </w:rPr>
        <w:t>：</w:t>
      </w:r>
      <w:r>
        <w:rPr>
          <w:rFonts w:ascii="宋体" w:eastAsia="宋体" w:hAnsi="宋体" w:cs="宋体" w:hint="eastAsia"/>
          <w:color w:val="545454"/>
          <w:kern w:val="0"/>
          <w:sz w:val="32"/>
          <w:szCs w:val="32"/>
        </w:rPr>
        <w:t>00</w:t>
      </w:r>
      <w:r>
        <w:rPr>
          <w:rFonts w:ascii="宋体" w:eastAsia="宋体" w:hAnsi="宋体" w:cs="宋体" w:hint="eastAsia"/>
          <w:color w:val="545454"/>
          <w:kern w:val="0"/>
          <w:sz w:val="32"/>
          <w:szCs w:val="32"/>
        </w:rPr>
        <w:t>分前递交投标文件，否则，视为放弃投标。</w:t>
      </w:r>
    </w:p>
    <w:p w:rsidR="00673F61" w:rsidRDefault="00365E29">
      <w:pPr>
        <w:widowControl/>
        <w:spacing w:line="480" w:lineRule="atLeast"/>
        <w:ind w:firstLineChars="200" w:firstLine="643"/>
        <w:jc w:val="left"/>
        <w:rPr>
          <w:rFonts w:ascii="宋体" w:eastAsia="宋体" w:hAnsi="宋体" w:cs="宋体"/>
          <w:b/>
          <w:color w:val="545454"/>
          <w:kern w:val="0"/>
          <w:sz w:val="32"/>
          <w:szCs w:val="32"/>
        </w:rPr>
      </w:pPr>
      <w:r>
        <w:rPr>
          <w:rFonts w:ascii="宋体" w:eastAsia="宋体" w:hAnsi="宋体" w:cs="宋体" w:hint="eastAsia"/>
          <w:b/>
          <w:color w:val="545454"/>
          <w:kern w:val="0"/>
          <w:sz w:val="32"/>
          <w:szCs w:val="32"/>
        </w:rPr>
        <w:t>为方便各投标人参与本项目投标，本项目接受投标人邮寄（快递）投标文件参与本项目投标（邮寄或快递过程中若有丢失本院概不负责）。投标文件需在</w:t>
      </w:r>
      <w:r>
        <w:rPr>
          <w:rFonts w:ascii="宋体" w:eastAsia="宋体" w:hAnsi="宋体" w:cs="宋体" w:hint="eastAsia"/>
          <w:b/>
          <w:color w:val="545454"/>
          <w:kern w:val="0"/>
          <w:sz w:val="32"/>
          <w:szCs w:val="32"/>
        </w:rPr>
        <w:t>2026</w:t>
      </w:r>
      <w:r>
        <w:rPr>
          <w:rFonts w:ascii="宋体" w:eastAsia="宋体" w:hAnsi="宋体" w:cs="宋体" w:hint="eastAsia"/>
          <w:b/>
          <w:color w:val="545454"/>
          <w:kern w:val="0"/>
          <w:sz w:val="32"/>
          <w:szCs w:val="32"/>
        </w:rPr>
        <w:t>年</w:t>
      </w:r>
      <w:r>
        <w:rPr>
          <w:rFonts w:ascii="宋体" w:eastAsia="宋体" w:hAnsi="宋体" w:cs="宋体" w:hint="eastAsia"/>
          <w:b/>
          <w:color w:val="545454"/>
          <w:kern w:val="0"/>
          <w:sz w:val="32"/>
          <w:szCs w:val="32"/>
        </w:rPr>
        <w:t>5</w:t>
      </w:r>
      <w:r>
        <w:rPr>
          <w:rFonts w:ascii="宋体" w:eastAsia="宋体" w:hAnsi="宋体" w:cs="宋体" w:hint="eastAsia"/>
          <w:b/>
          <w:color w:val="545454"/>
          <w:kern w:val="0"/>
          <w:sz w:val="32"/>
          <w:szCs w:val="32"/>
        </w:rPr>
        <w:t>月</w:t>
      </w:r>
      <w:r>
        <w:rPr>
          <w:rFonts w:ascii="宋体" w:eastAsia="宋体" w:hAnsi="宋体" w:cs="宋体" w:hint="eastAsia"/>
          <w:b/>
          <w:color w:val="545454"/>
          <w:kern w:val="0"/>
          <w:sz w:val="32"/>
          <w:szCs w:val="32"/>
        </w:rPr>
        <w:t>14</w:t>
      </w:r>
      <w:r>
        <w:rPr>
          <w:rFonts w:ascii="宋体" w:eastAsia="宋体" w:hAnsi="宋体" w:cs="宋体" w:hint="eastAsia"/>
          <w:b/>
          <w:color w:val="545454"/>
          <w:kern w:val="0"/>
          <w:sz w:val="32"/>
          <w:szCs w:val="32"/>
        </w:rPr>
        <w:t>日</w:t>
      </w:r>
      <w:r>
        <w:rPr>
          <w:rFonts w:ascii="宋体" w:eastAsia="宋体" w:hAnsi="宋体" w:cs="宋体" w:hint="eastAsia"/>
          <w:b/>
          <w:color w:val="545454"/>
          <w:kern w:val="0"/>
          <w:sz w:val="32"/>
          <w:szCs w:val="32"/>
        </w:rPr>
        <w:t>10</w:t>
      </w:r>
      <w:r>
        <w:rPr>
          <w:rFonts w:ascii="宋体" w:eastAsia="宋体" w:hAnsi="宋体" w:cs="宋体" w:hint="eastAsia"/>
          <w:b/>
          <w:color w:val="545454"/>
          <w:kern w:val="0"/>
          <w:sz w:val="32"/>
          <w:szCs w:val="32"/>
        </w:rPr>
        <w:t>：</w:t>
      </w:r>
      <w:r>
        <w:rPr>
          <w:rFonts w:ascii="宋体" w:eastAsia="宋体" w:hAnsi="宋体" w:cs="宋体" w:hint="eastAsia"/>
          <w:b/>
          <w:color w:val="545454"/>
          <w:kern w:val="0"/>
          <w:sz w:val="32"/>
          <w:szCs w:val="32"/>
        </w:rPr>
        <w:t>00</w:t>
      </w:r>
      <w:r>
        <w:rPr>
          <w:rFonts w:ascii="宋体" w:eastAsia="宋体" w:hAnsi="宋体" w:cs="宋体" w:hint="eastAsia"/>
          <w:b/>
          <w:color w:val="545454"/>
          <w:kern w:val="0"/>
          <w:sz w:val="32"/>
          <w:szCs w:val="32"/>
        </w:rPr>
        <w:t>分前送达眉山市彭山区人民医院采供办（以收件时间为准）。</w:t>
      </w:r>
    </w:p>
    <w:p w:rsidR="00673F61" w:rsidRDefault="00365E29">
      <w:pPr>
        <w:widowControl/>
        <w:spacing w:line="480" w:lineRule="atLeast"/>
        <w:ind w:firstLineChars="200" w:firstLine="64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lastRenderedPageBreak/>
        <w:t>九、联系人：龚老师，曾老师</w:t>
      </w:r>
    </w:p>
    <w:p w:rsidR="00673F61" w:rsidRDefault="00365E29">
      <w:pPr>
        <w:widowControl/>
        <w:spacing w:line="480" w:lineRule="atLeast"/>
        <w:ind w:firstLineChars="200" w:firstLine="64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十、联系电话：</w:t>
      </w:r>
      <w:r>
        <w:rPr>
          <w:rFonts w:ascii="宋体" w:eastAsia="宋体" w:hAnsi="宋体" w:cs="宋体" w:hint="eastAsia"/>
          <w:color w:val="545454"/>
          <w:kern w:val="0"/>
          <w:sz w:val="32"/>
          <w:szCs w:val="32"/>
        </w:rPr>
        <w:t>028-37613326</w:t>
      </w:r>
    </w:p>
    <w:p w:rsidR="00673F61" w:rsidRDefault="00673F61">
      <w:pPr>
        <w:widowControl/>
        <w:spacing w:line="480" w:lineRule="atLeast"/>
        <w:ind w:firstLineChars="200" w:firstLine="640"/>
        <w:jc w:val="left"/>
        <w:rPr>
          <w:rFonts w:ascii="宋体" w:eastAsia="宋体" w:hAnsi="宋体" w:cs="宋体"/>
          <w:color w:val="545454"/>
          <w:kern w:val="0"/>
          <w:sz w:val="32"/>
          <w:szCs w:val="32"/>
        </w:rPr>
      </w:pPr>
    </w:p>
    <w:p w:rsidR="00673F61" w:rsidRDefault="00365E29">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眉山市彭山区人民医院（眉山市第三人民医院）</w:t>
      </w:r>
    </w:p>
    <w:p w:rsidR="00673F61" w:rsidRDefault="00365E29">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2026</w:t>
      </w:r>
      <w:r>
        <w:rPr>
          <w:rFonts w:ascii="宋体" w:eastAsia="宋体" w:hAnsi="宋体" w:cs="宋体" w:hint="eastAsia"/>
          <w:color w:val="545454"/>
          <w:kern w:val="0"/>
          <w:sz w:val="32"/>
          <w:szCs w:val="32"/>
        </w:rPr>
        <w:t>年</w:t>
      </w:r>
      <w:r>
        <w:rPr>
          <w:rFonts w:ascii="宋体" w:eastAsia="宋体" w:hAnsi="宋体" w:cs="宋体" w:hint="eastAsia"/>
          <w:color w:val="545454"/>
          <w:kern w:val="0"/>
          <w:sz w:val="32"/>
          <w:szCs w:val="32"/>
        </w:rPr>
        <w:t>5</w:t>
      </w:r>
      <w:r>
        <w:rPr>
          <w:rFonts w:ascii="宋体" w:eastAsia="宋体" w:hAnsi="宋体" w:cs="宋体" w:hint="eastAsia"/>
          <w:color w:val="545454"/>
          <w:kern w:val="0"/>
          <w:sz w:val="32"/>
          <w:szCs w:val="32"/>
        </w:rPr>
        <w:t>月</w:t>
      </w:r>
      <w:r w:rsidR="00D04D2F">
        <w:rPr>
          <w:rFonts w:ascii="宋体" w:eastAsia="宋体" w:hAnsi="宋体" w:cs="宋体" w:hint="eastAsia"/>
          <w:color w:val="545454"/>
          <w:kern w:val="0"/>
          <w:sz w:val="32"/>
          <w:szCs w:val="32"/>
        </w:rPr>
        <w:t>8</w:t>
      </w:r>
      <w:r>
        <w:rPr>
          <w:rFonts w:ascii="宋体" w:eastAsia="宋体" w:hAnsi="宋体" w:cs="宋体" w:hint="eastAsia"/>
          <w:color w:val="545454"/>
          <w:kern w:val="0"/>
          <w:sz w:val="32"/>
          <w:szCs w:val="32"/>
        </w:rPr>
        <w:t>日</w:t>
      </w:r>
    </w:p>
    <w:p w:rsidR="00673F61" w:rsidRDefault="00673F61">
      <w:pPr>
        <w:widowControl/>
        <w:spacing w:line="480" w:lineRule="atLeast"/>
        <w:ind w:firstLineChars="200" w:firstLine="640"/>
        <w:jc w:val="right"/>
        <w:rPr>
          <w:rFonts w:ascii="宋体" w:eastAsia="宋体" w:hAnsi="宋体" w:cs="宋体"/>
          <w:color w:val="545454"/>
          <w:kern w:val="0"/>
          <w:sz w:val="32"/>
          <w:szCs w:val="32"/>
        </w:rPr>
      </w:pPr>
    </w:p>
    <w:p w:rsidR="00673F61" w:rsidRDefault="00673F61">
      <w:pPr>
        <w:widowControl/>
        <w:spacing w:line="480" w:lineRule="atLeast"/>
        <w:ind w:firstLineChars="200" w:firstLine="640"/>
        <w:jc w:val="right"/>
        <w:rPr>
          <w:rFonts w:ascii="宋体" w:eastAsia="宋体" w:hAnsi="宋体" w:cs="宋体"/>
          <w:color w:val="545454"/>
          <w:kern w:val="0"/>
          <w:sz w:val="32"/>
          <w:szCs w:val="32"/>
        </w:rPr>
      </w:pPr>
    </w:p>
    <w:p w:rsidR="00673F61" w:rsidRDefault="00365E29">
      <w:pPr>
        <w:widowControl/>
        <w:jc w:val="left"/>
        <w:rPr>
          <w:rFonts w:ascii="宋体" w:eastAsia="宋体" w:hAnsi="宋体" w:cs="宋体"/>
          <w:color w:val="545454"/>
          <w:kern w:val="0"/>
          <w:sz w:val="32"/>
          <w:szCs w:val="32"/>
        </w:rPr>
      </w:pPr>
      <w:r>
        <w:rPr>
          <w:rFonts w:ascii="宋体" w:eastAsia="宋体" w:hAnsi="宋体" w:cs="宋体"/>
          <w:color w:val="545454"/>
          <w:kern w:val="0"/>
          <w:sz w:val="32"/>
          <w:szCs w:val="32"/>
        </w:rPr>
        <w:br w:type="page"/>
      </w:r>
    </w:p>
    <w:p w:rsidR="00D04D2F" w:rsidRDefault="00D04D2F" w:rsidP="00D04D2F">
      <w:pPr>
        <w:widowControl/>
        <w:jc w:val="left"/>
      </w:pPr>
      <w:r>
        <w:rPr>
          <w:rStyle w:val="a7"/>
          <w:rFonts w:ascii="宋体" w:eastAsia="宋体" w:hAnsi="宋体" w:cs="宋体"/>
          <w:kern w:val="0"/>
          <w:sz w:val="24"/>
          <w:szCs w:val="24"/>
          <w:lang/>
        </w:rPr>
        <w:lastRenderedPageBreak/>
        <w:t>项目概况与招标范围</w:t>
      </w:r>
    </w:p>
    <w:p w:rsidR="00D04D2F" w:rsidRDefault="00D04D2F" w:rsidP="00D04D2F">
      <w:pPr>
        <w:widowControl/>
        <w:jc w:val="left"/>
      </w:pPr>
      <w:r>
        <w:rPr>
          <w:rStyle w:val="a7"/>
          <w:rFonts w:ascii="宋体" w:eastAsia="宋体" w:hAnsi="宋体" w:cs="宋体"/>
          <w:kern w:val="0"/>
          <w:sz w:val="24"/>
          <w:szCs w:val="24"/>
          <w:lang/>
        </w:rPr>
        <w:t>项目名称：</w:t>
      </w:r>
      <w:r>
        <w:rPr>
          <w:rFonts w:ascii="宋体" w:eastAsia="宋体" w:hAnsi="宋体" w:cs="宋体"/>
          <w:kern w:val="0"/>
          <w:sz w:val="24"/>
          <w:szCs w:val="24"/>
          <w:lang/>
        </w:rPr>
        <w:t xml:space="preserve"> 彭山区医学影像和医学检验中心建设项目及翻新改造项目竣工结算审计服务</w:t>
      </w:r>
    </w:p>
    <w:p w:rsidR="00D04D2F" w:rsidRDefault="00D04D2F" w:rsidP="00D04D2F">
      <w:pPr>
        <w:widowControl/>
        <w:jc w:val="left"/>
      </w:pPr>
      <w:r>
        <w:rPr>
          <w:rStyle w:val="a7"/>
          <w:rFonts w:ascii="宋体" w:eastAsia="宋体" w:hAnsi="宋体" w:cs="宋体"/>
          <w:kern w:val="0"/>
          <w:sz w:val="24"/>
          <w:szCs w:val="24"/>
          <w:lang/>
        </w:rPr>
        <w:t xml:space="preserve"> 项目地点：</w:t>
      </w:r>
      <w:r>
        <w:rPr>
          <w:rFonts w:ascii="宋体" w:eastAsia="宋体" w:hAnsi="宋体" w:cs="宋体"/>
          <w:kern w:val="0"/>
          <w:sz w:val="24"/>
          <w:szCs w:val="24"/>
          <w:lang/>
        </w:rPr>
        <w:t xml:space="preserve"> 四川省眉山市彭山区人民医院</w:t>
      </w:r>
    </w:p>
    <w:p w:rsidR="00D04D2F" w:rsidRDefault="00D04D2F" w:rsidP="00D04D2F">
      <w:pPr>
        <w:widowControl/>
        <w:jc w:val="left"/>
      </w:pPr>
      <w:r>
        <w:rPr>
          <w:rStyle w:val="a7"/>
          <w:rFonts w:ascii="宋体" w:eastAsia="宋体" w:hAnsi="宋体" w:cs="宋体"/>
          <w:kern w:val="0"/>
          <w:sz w:val="24"/>
          <w:szCs w:val="24"/>
          <w:lang/>
        </w:rPr>
        <w:t>审计对象及</w:t>
      </w:r>
      <w:r>
        <w:rPr>
          <w:rStyle w:val="a7"/>
          <w:rFonts w:ascii="宋体" w:eastAsia="宋体" w:hAnsi="宋体" w:cs="宋体" w:hint="eastAsia"/>
          <w:kern w:val="0"/>
          <w:sz w:val="24"/>
          <w:szCs w:val="24"/>
          <w:lang/>
        </w:rPr>
        <w:t>规模</w:t>
      </w:r>
      <w:r>
        <w:rPr>
          <w:rStyle w:val="a7"/>
          <w:rFonts w:ascii="宋体" w:eastAsia="宋体" w:hAnsi="宋体" w:cs="宋体"/>
          <w:kern w:val="0"/>
          <w:sz w:val="24"/>
          <w:szCs w:val="24"/>
          <w:lang/>
        </w:rPr>
        <w:t>：</w:t>
      </w:r>
    </w:p>
    <w:p w:rsidR="00D04D2F" w:rsidRDefault="00D04D2F" w:rsidP="00D04D2F">
      <w:pPr>
        <w:widowControl/>
        <w:jc w:val="left"/>
      </w:pPr>
      <w:r>
        <w:rPr>
          <w:rFonts w:ascii="宋体" w:eastAsia="宋体" w:hAnsi="宋体" w:cs="宋体"/>
          <w:kern w:val="0"/>
          <w:sz w:val="24"/>
          <w:szCs w:val="24"/>
          <w:lang/>
        </w:rPr>
        <w:t>（1）医学影像和医学检验中心建设项目，合同金额为人民币7,606,371.93元。</w:t>
      </w:r>
    </w:p>
    <w:p w:rsidR="00D04D2F" w:rsidRDefault="00D04D2F" w:rsidP="00D04D2F">
      <w:pPr>
        <w:widowControl/>
        <w:jc w:val="left"/>
      </w:pPr>
      <w:r>
        <w:rPr>
          <w:rFonts w:ascii="宋体" w:eastAsia="宋体" w:hAnsi="宋体" w:cs="宋体"/>
          <w:kern w:val="0"/>
          <w:sz w:val="24"/>
          <w:szCs w:val="24"/>
          <w:lang/>
        </w:rPr>
        <w:t>（2）医学影像和医学检验中心翻新改造项目，合同金额为人民币638,884.09元。</w:t>
      </w:r>
    </w:p>
    <w:p w:rsidR="00D04D2F" w:rsidRDefault="00D04D2F" w:rsidP="00D04D2F">
      <w:pPr>
        <w:widowControl/>
        <w:jc w:val="left"/>
      </w:pPr>
      <w:r>
        <w:rPr>
          <w:rStyle w:val="a7"/>
          <w:rFonts w:ascii="宋体" w:eastAsia="宋体" w:hAnsi="宋体" w:cs="宋体"/>
          <w:kern w:val="0"/>
          <w:sz w:val="24"/>
          <w:szCs w:val="24"/>
          <w:lang/>
        </w:rPr>
        <w:t>服务内容：</w:t>
      </w:r>
      <w:r>
        <w:rPr>
          <w:rFonts w:ascii="宋体" w:eastAsia="宋体" w:hAnsi="宋体" w:cs="宋体"/>
          <w:kern w:val="0"/>
          <w:sz w:val="24"/>
          <w:szCs w:val="24"/>
          <w:lang/>
        </w:rPr>
        <w:t xml:space="preserve"> 对上述两个项目进行竣工结算审计，包括但不限于对送审资料的合</w:t>
      </w:r>
      <w:bookmarkStart w:id="0" w:name="_GoBack"/>
      <w:bookmarkEnd w:id="0"/>
      <w:r>
        <w:rPr>
          <w:rFonts w:ascii="宋体" w:eastAsia="宋体" w:hAnsi="宋体" w:cs="宋体"/>
          <w:kern w:val="0"/>
          <w:sz w:val="24"/>
          <w:szCs w:val="24"/>
          <w:lang/>
        </w:rPr>
        <w:t>规性审查、工程量与计价的审核、必要的现场核对，并出具审核报告。最终提交</w:t>
      </w:r>
      <w:r>
        <w:rPr>
          <w:rStyle w:val="a7"/>
          <w:rFonts w:ascii="宋体" w:eastAsia="宋体" w:hAnsi="宋体" w:cs="宋体"/>
          <w:kern w:val="0"/>
          <w:sz w:val="24"/>
          <w:szCs w:val="24"/>
          <w:lang/>
        </w:rPr>
        <w:t>每个项目正式审核报告2份</w:t>
      </w:r>
      <w:r>
        <w:rPr>
          <w:rFonts w:ascii="宋体" w:eastAsia="宋体" w:hAnsi="宋体" w:cs="宋体"/>
          <w:kern w:val="0"/>
          <w:sz w:val="24"/>
          <w:szCs w:val="24"/>
          <w:lang/>
        </w:rPr>
        <w:t>及相应电子文件。</w:t>
      </w:r>
    </w:p>
    <w:p w:rsidR="00D04D2F" w:rsidRPr="00E639FE" w:rsidRDefault="00D04D2F" w:rsidP="00D04D2F">
      <w:pPr>
        <w:widowControl/>
        <w:jc w:val="left"/>
        <w:rPr>
          <w:rFonts w:ascii="宋体" w:eastAsia="宋体" w:hAnsi="宋体" w:cs="宋体"/>
          <w:kern w:val="0"/>
          <w:sz w:val="24"/>
          <w:lang/>
        </w:rPr>
      </w:pPr>
      <w:r>
        <w:rPr>
          <w:rStyle w:val="a7"/>
          <w:rFonts w:ascii="宋体" w:eastAsia="宋体" w:hAnsi="宋体" w:cs="宋体"/>
          <w:kern w:val="0"/>
          <w:sz w:val="24"/>
          <w:szCs w:val="24"/>
          <w:lang/>
        </w:rPr>
        <w:t>服务期限：</w:t>
      </w:r>
      <w:r>
        <w:rPr>
          <w:rFonts w:ascii="宋体" w:eastAsia="宋体" w:hAnsi="宋体" w:cs="宋体"/>
          <w:kern w:val="0"/>
          <w:sz w:val="24"/>
          <w:szCs w:val="24"/>
          <w:lang/>
        </w:rPr>
        <w:t xml:space="preserve">自收到招标人提供的完整、有效的送审结算资料之日起 </w:t>
      </w:r>
      <w:r>
        <w:rPr>
          <w:rStyle w:val="a7"/>
          <w:rFonts w:ascii="宋体" w:eastAsia="宋体" w:hAnsi="宋体" w:cs="宋体" w:hint="eastAsia"/>
          <w:kern w:val="0"/>
          <w:sz w:val="24"/>
          <w:szCs w:val="24"/>
          <w:lang/>
        </w:rPr>
        <w:t>60个工作</w:t>
      </w:r>
      <w:r>
        <w:rPr>
          <w:rStyle w:val="a7"/>
          <w:rFonts w:ascii="宋体" w:eastAsia="宋体" w:hAnsi="宋体" w:cs="宋体"/>
          <w:kern w:val="0"/>
          <w:sz w:val="24"/>
          <w:szCs w:val="24"/>
          <w:lang/>
        </w:rPr>
        <w:t>日</w:t>
      </w:r>
      <w:r>
        <w:rPr>
          <w:rFonts w:ascii="宋体" w:eastAsia="宋体" w:hAnsi="宋体" w:cs="宋体"/>
          <w:kern w:val="0"/>
          <w:sz w:val="24"/>
          <w:szCs w:val="24"/>
          <w:lang/>
        </w:rPr>
        <w:t xml:space="preserve"> 内，完成全部审计工作并提交正式审核报告。</w:t>
      </w:r>
    </w:p>
    <w:p w:rsidR="00D04D2F" w:rsidRDefault="00D04D2F" w:rsidP="00D04D2F">
      <w:pPr>
        <w:widowControl/>
        <w:jc w:val="left"/>
      </w:pPr>
      <w:r>
        <w:rPr>
          <w:rStyle w:val="a7"/>
          <w:rFonts w:ascii="宋体" w:eastAsia="宋体" w:hAnsi="宋体" w:cs="宋体"/>
          <w:kern w:val="0"/>
          <w:sz w:val="24"/>
          <w:szCs w:val="24"/>
          <w:lang/>
        </w:rPr>
        <w:t xml:space="preserve"> 业绩要求：</w:t>
      </w:r>
      <w:r>
        <w:rPr>
          <w:rFonts w:ascii="宋体" w:eastAsia="宋体" w:hAnsi="宋体" w:cs="宋体"/>
          <w:kern w:val="0"/>
          <w:sz w:val="24"/>
          <w:szCs w:val="24"/>
          <w:lang/>
        </w:rPr>
        <w:t xml:space="preserve"> 近三年内独立承担过至少1项合同金额在</w:t>
      </w:r>
      <w:r>
        <w:rPr>
          <w:rStyle w:val="a7"/>
          <w:rFonts w:ascii="宋体" w:eastAsia="宋体" w:hAnsi="宋体" w:cs="宋体" w:hint="eastAsia"/>
          <w:kern w:val="0"/>
          <w:sz w:val="24"/>
          <w:szCs w:val="24"/>
          <w:lang/>
        </w:rPr>
        <w:t>6</w:t>
      </w:r>
      <w:r>
        <w:rPr>
          <w:rStyle w:val="a7"/>
          <w:rFonts w:ascii="宋体" w:eastAsia="宋体" w:hAnsi="宋体" w:cs="宋体"/>
          <w:kern w:val="0"/>
          <w:sz w:val="24"/>
          <w:szCs w:val="24"/>
          <w:lang/>
        </w:rPr>
        <w:t>00万元及以上</w:t>
      </w:r>
      <w:r>
        <w:rPr>
          <w:rFonts w:ascii="宋体" w:eastAsia="宋体" w:hAnsi="宋体" w:cs="宋体"/>
          <w:kern w:val="0"/>
          <w:sz w:val="24"/>
          <w:szCs w:val="24"/>
          <w:lang/>
        </w:rPr>
        <w:t>的建筑工程结算审计业绩（须提供合同关键页证明）。</w:t>
      </w:r>
    </w:p>
    <w:p w:rsidR="00D04D2F" w:rsidRDefault="00D04D2F" w:rsidP="00D04D2F">
      <w:pPr>
        <w:widowControl/>
        <w:jc w:val="left"/>
      </w:pPr>
      <w:r>
        <w:rPr>
          <w:rStyle w:val="a7"/>
          <w:rFonts w:ascii="宋体" w:eastAsia="宋体" w:hAnsi="宋体" w:cs="宋体"/>
          <w:kern w:val="0"/>
          <w:sz w:val="24"/>
          <w:szCs w:val="24"/>
          <w:lang/>
        </w:rPr>
        <w:t xml:space="preserve"> 人员要求：</w:t>
      </w:r>
    </w:p>
    <w:p w:rsidR="00D04D2F" w:rsidRDefault="00D04D2F" w:rsidP="00D04D2F">
      <w:pPr>
        <w:widowControl/>
        <w:jc w:val="left"/>
        <w:rPr>
          <w:rFonts w:ascii="宋体" w:eastAsia="宋体" w:hAnsi="宋体" w:cs="宋体"/>
          <w:kern w:val="0"/>
          <w:sz w:val="24"/>
          <w:lang/>
        </w:rPr>
      </w:pPr>
      <w:r>
        <w:rPr>
          <w:rStyle w:val="a7"/>
          <w:rFonts w:ascii="宋体" w:eastAsia="宋体" w:hAnsi="宋体" w:cs="宋体"/>
          <w:kern w:val="0"/>
          <w:sz w:val="24"/>
          <w:szCs w:val="24"/>
          <w:lang/>
        </w:rPr>
        <w:t>项目负责人（1名）：</w:t>
      </w:r>
      <w:r>
        <w:rPr>
          <w:rFonts w:ascii="宋体" w:eastAsia="宋体" w:hAnsi="宋体" w:cs="宋体"/>
          <w:kern w:val="0"/>
          <w:sz w:val="24"/>
          <w:szCs w:val="24"/>
          <w:lang/>
        </w:rPr>
        <w:t>须为投标单位在职人员，具备有效的</w:t>
      </w:r>
      <w:r>
        <w:rPr>
          <w:rStyle w:val="a7"/>
          <w:rFonts w:ascii="宋体" w:eastAsia="宋体" w:hAnsi="宋体" w:cs="宋体"/>
          <w:kern w:val="0"/>
          <w:sz w:val="24"/>
          <w:szCs w:val="24"/>
          <w:lang/>
        </w:rPr>
        <w:t>一级注册造价工程师</w:t>
      </w:r>
      <w:r>
        <w:rPr>
          <w:rFonts w:ascii="宋体" w:eastAsia="宋体" w:hAnsi="宋体" w:cs="宋体"/>
          <w:kern w:val="0"/>
          <w:sz w:val="24"/>
          <w:szCs w:val="24"/>
          <w:lang/>
        </w:rPr>
        <w:t>资格，并具有</w:t>
      </w:r>
      <w:r>
        <w:rPr>
          <w:rStyle w:val="a7"/>
          <w:rFonts w:ascii="宋体" w:eastAsia="宋体" w:hAnsi="宋体" w:cs="宋体"/>
          <w:kern w:val="0"/>
          <w:sz w:val="24"/>
          <w:szCs w:val="24"/>
          <w:lang/>
        </w:rPr>
        <w:t>3年及以上</w:t>
      </w:r>
      <w:r>
        <w:rPr>
          <w:rFonts w:ascii="宋体" w:eastAsia="宋体" w:hAnsi="宋体" w:cs="宋体"/>
          <w:kern w:val="0"/>
          <w:sz w:val="24"/>
          <w:szCs w:val="24"/>
          <w:lang/>
        </w:rPr>
        <w:t>工程造价工作经验。须提供资格证书及近期社保缴纳证明。</w:t>
      </w:r>
    </w:p>
    <w:p w:rsidR="00D04D2F" w:rsidRDefault="00D04D2F" w:rsidP="00D04D2F">
      <w:pPr>
        <w:widowControl/>
        <w:jc w:val="left"/>
      </w:pPr>
      <w:r>
        <w:rPr>
          <w:rStyle w:val="a7"/>
          <w:rFonts w:ascii="宋体" w:eastAsia="宋体" w:hAnsi="宋体" w:cs="宋体"/>
          <w:kern w:val="0"/>
          <w:sz w:val="24"/>
          <w:szCs w:val="24"/>
          <w:lang/>
        </w:rPr>
        <w:t>项目团队：</w:t>
      </w:r>
      <w:r>
        <w:rPr>
          <w:rFonts w:ascii="宋体" w:eastAsia="宋体" w:hAnsi="宋体" w:cs="宋体"/>
          <w:kern w:val="0"/>
          <w:sz w:val="24"/>
          <w:szCs w:val="24"/>
          <w:lang/>
        </w:rPr>
        <w:t>建议配备结构合理的专业团队，以确保工作质量。团队成员需具备相应专业能力。</w:t>
      </w:r>
    </w:p>
    <w:p w:rsidR="00D04D2F" w:rsidRDefault="00D04D2F" w:rsidP="00D04D2F">
      <w:pPr>
        <w:widowControl/>
        <w:jc w:val="left"/>
      </w:pPr>
      <w:r>
        <w:rPr>
          <w:rStyle w:val="a7"/>
          <w:rFonts w:ascii="宋体" w:eastAsia="宋体" w:hAnsi="宋体" w:cs="宋体"/>
          <w:kern w:val="0"/>
          <w:sz w:val="24"/>
          <w:szCs w:val="24"/>
          <w:lang/>
        </w:rPr>
        <w:t xml:space="preserve"> 最高投标限价</w:t>
      </w:r>
    </w:p>
    <w:p w:rsidR="00D04D2F" w:rsidRDefault="00D04D2F" w:rsidP="00D04D2F">
      <w:pPr>
        <w:widowControl/>
        <w:jc w:val="left"/>
      </w:pPr>
      <w:r>
        <w:rPr>
          <w:rFonts w:ascii="宋体" w:eastAsia="宋体" w:hAnsi="宋体" w:cs="宋体"/>
          <w:kern w:val="0"/>
          <w:sz w:val="24"/>
          <w:szCs w:val="24"/>
          <w:lang/>
        </w:rPr>
        <w:t>本项目审计服务费采用</w:t>
      </w:r>
      <w:r>
        <w:rPr>
          <w:rStyle w:val="a7"/>
          <w:rFonts w:ascii="宋体" w:eastAsia="宋体" w:hAnsi="宋体" w:cs="宋体"/>
          <w:kern w:val="0"/>
          <w:sz w:val="24"/>
          <w:szCs w:val="24"/>
          <w:lang/>
        </w:rPr>
        <w:t>固定总价包干</w:t>
      </w:r>
      <w:r>
        <w:rPr>
          <w:rFonts w:ascii="宋体" w:eastAsia="宋体" w:hAnsi="宋体" w:cs="宋体"/>
          <w:kern w:val="0"/>
          <w:sz w:val="24"/>
          <w:szCs w:val="24"/>
          <w:lang/>
        </w:rPr>
        <w:t>方式。</w:t>
      </w:r>
    </w:p>
    <w:p w:rsidR="00D04D2F" w:rsidRDefault="00D04D2F" w:rsidP="00D04D2F">
      <w:pPr>
        <w:widowControl/>
        <w:jc w:val="left"/>
      </w:pPr>
      <w:r>
        <w:rPr>
          <w:rFonts w:ascii="宋体" w:eastAsia="宋体" w:hAnsi="宋体" w:cs="宋体"/>
          <w:kern w:val="0"/>
          <w:sz w:val="24"/>
          <w:szCs w:val="24"/>
          <w:lang/>
        </w:rPr>
        <w:t>最高投标限价为人民币</w:t>
      </w:r>
      <w:r>
        <w:rPr>
          <w:rStyle w:val="a7"/>
          <w:rFonts w:ascii="宋体" w:eastAsia="宋体" w:hAnsi="宋体" w:cs="宋体"/>
          <w:kern w:val="0"/>
          <w:sz w:val="24"/>
          <w:szCs w:val="24"/>
          <w:lang/>
        </w:rPr>
        <w:t>贰万贰仟元整（¥22,000.00）</w:t>
      </w:r>
      <w:r>
        <w:rPr>
          <w:rFonts w:ascii="宋体" w:eastAsia="宋体" w:hAnsi="宋体" w:cs="宋体"/>
          <w:kern w:val="0"/>
          <w:sz w:val="24"/>
          <w:szCs w:val="24"/>
          <w:lang/>
        </w:rPr>
        <w:t>，此价格为含税全费用包干价，包含为完成本次审计服务所需的一切成本、税费、利润及风险等。</w:t>
      </w:r>
    </w:p>
    <w:p w:rsidR="00D04D2F" w:rsidRDefault="00D04D2F" w:rsidP="00D04D2F">
      <w:pPr>
        <w:widowControl/>
        <w:jc w:val="left"/>
      </w:pPr>
      <w:r>
        <w:rPr>
          <w:rFonts w:ascii="宋体" w:eastAsia="宋体" w:hAnsi="宋体" w:cs="宋体"/>
          <w:kern w:val="0"/>
          <w:sz w:val="24"/>
          <w:szCs w:val="24"/>
          <w:lang/>
        </w:rPr>
        <w:t>投标人的投标报价不得超过此最高限价，否则作废标处理。</w:t>
      </w:r>
    </w:p>
    <w:p w:rsidR="00D04D2F" w:rsidRDefault="00D04D2F" w:rsidP="00D04D2F">
      <w:pPr>
        <w:widowControl/>
        <w:jc w:val="left"/>
      </w:pPr>
      <w:r>
        <w:rPr>
          <w:rStyle w:val="a7"/>
          <w:rFonts w:ascii="宋体" w:eastAsia="宋体" w:hAnsi="宋体" w:cs="宋体"/>
          <w:kern w:val="0"/>
          <w:sz w:val="24"/>
          <w:szCs w:val="24"/>
          <w:lang/>
        </w:rPr>
        <w:t xml:space="preserve"> 联合体投标：</w:t>
      </w:r>
      <w:r>
        <w:rPr>
          <w:rFonts w:ascii="宋体" w:eastAsia="宋体" w:hAnsi="宋体" w:cs="宋体"/>
          <w:kern w:val="0"/>
          <w:sz w:val="24"/>
          <w:szCs w:val="24"/>
          <w:lang/>
        </w:rPr>
        <w:t xml:space="preserve">本项目 </w:t>
      </w:r>
      <w:r>
        <w:rPr>
          <w:rStyle w:val="a7"/>
          <w:rFonts w:ascii="宋体" w:eastAsia="宋体" w:hAnsi="宋体" w:cs="宋体"/>
          <w:kern w:val="0"/>
          <w:sz w:val="24"/>
          <w:szCs w:val="24"/>
          <w:lang/>
        </w:rPr>
        <w:t>不接受</w:t>
      </w:r>
      <w:r>
        <w:rPr>
          <w:rFonts w:ascii="宋体" w:eastAsia="宋体" w:hAnsi="宋体" w:cs="宋体"/>
          <w:kern w:val="0"/>
          <w:sz w:val="24"/>
          <w:szCs w:val="24"/>
          <w:lang/>
        </w:rPr>
        <w:t>​联合体投标。</w:t>
      </w:r>
    </w:p>
    <w:p w:rsidR="00673F61" w:rsidRPr="00D04D2F" w:rsidRDefault="00673F61"/>
    <w:p w:rsidR="00673F61" w:rsidRDefault="00673F61"/>
    <w:p w:rsidR="00673F61" w:rsidRDefault="00365E29">
      <w:pPr>
        <w:spacing w:line="360" w:lineRule="auto"/>
        <w:ind w:firstLineChars="1050" w:firstLine="2951"/>
        <w:rPr>
          <w:rFonts w:asciiTheme="minorEastAsia" w:hAnsiTheme="minorEastAsia"/>
          <w:b/>
          <w:sz w:val="20"/>
          <w:szCs w:val="28"/>
        </w:rPr>
      </w:pPr>
      <w:r>
        <w:rPr>
          <w:rFonts w:asciiTheme="minorEastAsia" w:hAnsiTheme="minorEastAsia" w:hint="eastAsia"/>
          <w:b/>
          <w:sz w:val="28"/>
          <w:szCs w:val="44"/>
        </w:rPr>
        <w:t>一、投标</w:t>
      </w:r>
      <w:r>
        <w:rPr>
          <w:rFonts w:asciiTheme="minorEastAsia" w:hAnsiTheme="minorEastAsia"/>
          <w:b/>
          <w:sz w:val="28"/>
          <w:szCs w:val="44"/>
        </w:rPr>
        <w:t>函</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w:t>
      </w:r>
      <w:r>
        <w:rPr>
          <w:rFonts w:asciiTheme="minorEastAsia" w:hAnsiTheme="minorEastAsia" w:hint="eastAsia"/>
          <w:color w:val="000000"/>
          <w:sz w:val="28"/>
          <w:szCs w:val="28"/>
        </w:rPr>
        <w:t>询价</w:t>
      </w:r>
      <w:r>
        <w:rPr>
          <w:rFonts w:asciiTheme="minorEastAsia" w:hAnsiTheme="minorEastAsia"/>
          <w:color w:val="000000"/>
          <w:sz w:val="28"/>
          <w:szCs w:val="28"/>
        </w:rPr>
        <w:t>文件</w:t>
      </w:r>
      <w:r>
        <w:rPr>
          <w:rFonts w:asciiTheme="minorEastAsia" w:hAnsiTheme="minorEastAsia"/>
          <w:color w:val="000000"/>
          <w:sz w:val="28"/>
          <w:szCs w:val="28"/>
        </w:rPr>
        <w:t>(</w:t>
      </w:r>
      <w:r>
        <w:rPr>
          <w:rFonts w:asciiTheme="minorEastAsia" w:hAnsiTheme="minorEastAsia"/>
          <w:color w:val="000000"/>
          <w:sz w:val="28"/>
          <w:szCs w:val="28"/>
        </w:rPr>
        <w:t>项目编号</w:t>
      </w:r>
      <w:r>
        <w:rPr>
          <w:rFonts w:asciiTheme="minorEastAsia" w:hAnsiTheme="minorEastAsia"/>
          <w:color w:val="000000"/>
          <w:sz w:val="28"/>
          <w:szCs w:val="28"/>
        </w:rPr>
        <w:t>:)</w:t>
      </w:r>
      <w:r>
        <w:rPr>
          <w:rFonts w:asciiTheme="minorEastAsia" w:hAnsiTheme="minorEastAsia"/>
          <w:color w:val="000000"/>
          <w:sz w:val="28"/>
          <w:szCs w:val="28"/>
        </w:rPr>
        <w:t>，决定参加贵单位组织的本项目</w:t>
      </w:r>
      <w:r>
        <w:rPr>
          <w:rFonts w:asciiTheme="minorEastAsia" w:hAnsiTheme="minorEastAsia" w:hint="eastAsia"/>
          <w:color w:val="000000"/>
          <w:sz w:val="28"/>
          <w:szCs w:val="28"/>
        </w:rPr>
        <w:t>询价</w:t>
      </w:r>
      <w:r>
        <w:rPr>
          <w:rFonts w:asciiTheme="minorEastAsia" w:hAnsiTheme="minorEastAsia"/>
          <w:color w:val="000000"/>
          <w:sz w:val="28"/>
          <w:szCs w:val="28"/>
        </w:rPr>
        <w:t>。</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w:t>
      </w:r>
      <w:r>
        <w:rPr>
          <w:rFonts w:asciiTheme="minorEastAsia" w:hAnsiTheme="minorEastAsia"/>
          <w:color w:val="000000"/>
          <w:sz w:val="28"/>
          <w:szCs w:val="28"/>
        </w:rPr>
        <w:t>、我方自愿按照</w:t>
      </w:r>
      <w:r>
        <w:rPr>
          <w:rFonts w:asciiTheme="minorEastAsia" w:hAnsiTheme="minorEastAsia" w:hint="eastAsia"/>
          <w:color w:val="000000"/>
          <w:sz w:val="28"/>
          <w:szCs w:val="28"/>
        </w:rPr>
        <w:t>询价</w:t>
      </w:r>
      <w:r>
        <w:rPr>
          <w:rFonts w:asciiTheme="minorEastAsia" w:hAnsiTheme="minorEastAsia"/>
          <w:color w:val="000000"/>
          <w:sz w:val="28"/>
          <w:szCs w:val="28"/>
        </w:rPr>
        <w:t>文件规定的各项要求向采购人提供所需货物、服务，总报价为</w:t>
      </w:r>
      <w:r>
        <w:rPr>
          <w:rFonts w:asciiTheme="minorEastAsia" w:hAnsiTheme="minorEastAsia"/>
          <w:color w:val="000000"/>
          <w:sz w:val="28"/>
          <w:szCs w:val="28"/>
        </w:rPr>
        <w:t>:</w:t>
      </w:r>
      <w:r>
        <w:rPr>
          <w:rFonts w:asciiTheme="minorEastAsia" w:hAnsiTheme="minorEastAsia"/>
          <w:color w:val="000000"/>
          <w:sz w:val="28"/>
          <w:szCs w:val="28"/>
        </w:rPr>
        <w:t>人民币元</w:t>
      </w:r>
      <w:r>
        <w:rPr>
          <w:rFonts w:asciiTheme="minorEastAsia" w:hAnsiTheme="minorEastAsia"/>
          <w:color w:val="000000"/>
          <w:sz w:val="28"/>
          <w:szCs w:val="28"/>
        </w:rPr>
        <w:t>(</w:t>
      </w:r>
      <w:r>
        <w:rPr>
          <w:rFonts w:asciiTheme="minorEastAsia" w:hAnsiTheme="minorEastAsia"/>
          <w:color w:val="000000"/>
          <w:sz w:val="28"/>
          <w:szCs w:val="28"/>
        </w:rPr>
        <w:t>大写</w:t>
      </w:r>
      <w:r>
        <w:rPr>
          <w:rFonts w:asciiTheme="minorEastAsia" w:hAnsiTheme="minorEastAsia"/>
          <w:color w:val="000000"/>
          <w:sz w:val="28"/>
          <w:szCs w:val="28"/>
        </w:rPr>
        <w:t>:</w:t>
      </w:r>
      <w:r>
        <w:rPr>
          <w:rFonts w:asciiTheme="minorEastAsia" w:hAnsiTheme="minorEastAsia" w:hint="eastAsia"/>
          <w:color w:val="000000"/>
          <w:sz w:val="28"/>
          <w:szCs w:val="28"/>
        </w:rPr>
        <w:t>)</w:t>
      </w:r>
      <w:r>
        <w:rPr>
          <w:rFonts w:asciiTheme="minorEastAsia" w:hAnsiTheme="minorEastAsia" w:hint="eastAsia"/>
          <w:color w:val="000000"/>
          <w:sz w:val="28"/>
          <w:szCs w:val="28"/>
        </w:rPr>
        <w:t>。</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color w:val="000000"/>
          <w:sz w:val="28"/>
          <w:szCs w:val="28"/>
        </w:rPr>
        <w:t>、</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lastRenderedPageBreak/>
        <w:t>3</w:t>
      </w:r>
      <w:r>
        <w:rPr>
          <w:rFonts w:asciiTheme="minorEastAsia" w:hAnsiTheme="minorEastAsia"/>
          <w:color w:val="000000"/>
          <w:sz w:val="28"/>
          <w:szCs w:val="28"/>
        </w:rPr>
        <w:t>、我方为本项目提交的响应文件</w:t>
      </w:r>
      <w:r>
        <w:rPr>
          <w:rFonts w:asciiTheme="minorEastAsia" w:hAnsiTheme="minorEastAsia" w:hint="eastAsia"/>
          <w:color w:val="000000"/>
          <w:sz w:val="28"/>
          <w:szCs w:val="28"/>
        </w:rPr>
        <w:t>1</w:t>
      </w:r>
      <w:r>
        <w:rPr>
          <w:rFonts w:asciiTheme="minorEastAsia" w:hAnsiTheme="minorEastAsia"/>
          <w:color w:val="000000"/>
          <w:sz w:val="28"/>
          <w:szCs w:val="28"/>
        </w:rPr>
        <w:t>份</w:t>
      </w:r>
      <w:r>
        <w:rPr>
          <w:rFonts w:asciiTheme="minorEastAsia" w:hAnsiTheme="minorEastAsia" w:hint="eastAsia"/>
          <w:color w:val="000000"/>
          <w:sz w:val="28"/>
          <w:szCs w:val="28"/>
        </w:rPr>
        <w:t>（</w:t>
      </w:r>
      <w:r>
        <w:rPr>
          <w:rFonts w:asciiTheme="minorEastAsia" w:hAnsiTheme="minorEastAsia" w:hint="eastAsia"/>
          <w:color w:val="000000"/>
          <w:sz w:val="28"/>
          <w:szCs w:val="28"/>
        </w:rPr>
        <w:t>1</w:t>
      </w:r>
      <w:r>
        <w:rPr>
          <w:rFonts w:asciiTheme="minorEastAsia" w:hAnsiTheme="minorEastAsia" w:hint="eastAsia"/>
          <w:color w:val="000000"/>
          <w:sz w:val="28"/>
          <w:szCs w:val="28"/>
        </w:rPr>
        <w:t>正）。</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w:t>
      </w:r>
      <w:r>
        <w:rPr>
          <w:rFonts w:asciiTheme="minorEastAsia" w:hAnsiTheme="minorEastAsia" w:hint="eastAsia"/>
          <w:color w:val="000000"/>
          <w:sz w:val="28"/>
          <w:szCs w:val="28"/>
        </w:rPr>
        <w:t>询价</w:t>
      </w:r>
      <w:r>
        <w:rPr>
          <w:rFonts w:asciiTheme="minorEastAsia" w:hAnsiTheme="minorEastAsia"/>
          <w:color w:val="000000"/>
          <w:sz w:val="28"/>
          <w:szCs w:val="28"/>
        </w:rPr>
        <w:t>有关的文件资料，并保证我方已提供和将要提供的文件资料是真实、准确的。</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w:t>
      </w:r>
      <w:r>
        <w:rPr>
          <w:rFonts w:asciiTheme="minorEastAsia" w:hAnsiTheme="minorEastAsia"/>
          <w:color w:val="000000"/>
          <w:sz w:val="28"/>
          <w:szCs w:val="28"/>
        </w:rPr>
        <w:t>、我方如成交，承诺将按照</w:t>
      </w:r>
      <w:r>
        <w:rPr>
          <w:rFonts w:asciiTheme="minorEastAsia" w:hAnsiTheme="minorEastAsia" w:hint="eastAsia"/>
          <w:color w:val="000000"/>
          <w:sz w:val="28"/>
          <w:szCs w:val="28"/>
        </w:rPr>
        <w:t>询价</w:t>
      </w:r>
      <w:r>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w:t>
      </w:r>
      <w:r>
        <w:rPr>
          <w:rFonts w:asciiTheme="minorEastAsia" w:hAnsiTheme="minorEastAsia" w:hint="eastAsia"/>
          <w:color w:val="000000"/>
          <w:sz w:val="28"/>
          <w:szCs w:val="28"/>
        </w:rPr>
        <w:t>询价</w:t>
      </w:r>
      <w:r>
        <w:rPr>
          <w:rFonts w:asciiTheme="minorEastAsia" w:hAnsiTheme="minorEastAsia"/>
          <w:color w:val="000000"/>
          <w:sz w:val="28"/>
          <w:szCs w:val="28"/>
        </w:rPr>
        <w:t>文件要求履约，自愿承担全部责任。</w:t>
      </w:r>
    </w:p>
    <w:p w:rsidR="00673F61" w:rsidRDefault="00365E29">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w:t>
      </w:r>
      <w:r>
        <w:rPr>
          <w:rFonts w:asciiTheme="minorEastAsia" w:hAnsiTheme="minorEastAsia"/>
          <w:color w:val="000000"/>
          <w:sz w:val="28"/>
          <w:szCs w:val="28"/>
        </w:rPr>
        <w:t>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673F61" w:rsidRDefault="00673F61">
      <w:pPr>
        <w:spacing w:line="360" w:lineRule="auto"/>
        <w:ind w:firstLineChars="200" w:firstLine="560"/>
        <w:rPr>
          <w:rFonts w:asciiTheme="minorEastAsia" w:hAnsiTheme="minorEastAsia"/>
          <w:color w:val="000000"/>
          <w:sz w:val="28"/>
          <w:szCs w:val="28"/>
        </w:rPr>
      </w:pP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询价供应商名称（盖章）：</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法定代表人（签字）：</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通讯地址：</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邮政编码：</w:t>
      </w:r>
    </w:p>
    <w:p w:rsidR="00673F61" w:rsidRDefault="00365E29">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联系电话：</w:t>
      </w:r>
    </w:p>
    <w:p w:rsidR="00673F61" w:rsidRDefault="00365E29">
      <w:pPr>
        <w:adjustRightInd w:val="0"/>
        <w:spacing w:line="360" w:lineRule="auto"/>
        <w:ind w:leftChars="-50" w:left="16" w:hangingChars="43" w:hanging="121"/>
        <w:jc w:val="center"/>
        <w:rPr>
          <w:rFonts w:hAnsi="宋体" w:cs="宋体"/>
          <w:b/>
          <w:bCs/>
          <w:sz w:val="28"/>
          <w:szCs w:val="28"/>
        </w:rPr>
      </w:pPr>
      <w:r>
        <w:rPr>
          <w:rFonts w:cs="宋体" w:hint="eastAsia"/>
          <w:b/>
          <w:sz w:val="28"/>
          <w:szCs w:val="28"/>
        </w:rPr>
        <w:t>二、法定代表人身份证明书</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单位名称：</w:t>
      </w:r>
      <w:r>
        <w:rPr>
          <w:rFonts w:ascii="宋体" w:hAnsi="宋体" w:cs="宋体" w:hint="eastAsia"/>
          <w:sz w:val="28"/>
          <w:szCs w:val="28"/>
          <w:u w:val="single"/>
          <w:lang w:val="zh-CN"/>
        </w:rPr>
        <w:t>______________________________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地</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址：</w:t>
      </w:r>
      <w:r>
        <w:rPr>
          <w:rFonts w:ascii="宋体" w:hAnsi="宋体" w:cs="宋体" w:hint="eastAsia"/>
          <w:sz w:val="28"/>
          <w:szCs w:val="28"/>
          <w:u w:val="single"/>
          <w:lang w:val="zh-CN"/>
        </w:rPr>
        <w:t>______________________________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姓</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名：</w:t>
      </w:r>
      <w:r>
        <w:rPr>
          <w:rFonts w:ascii="宋体" w:hAnsi="宋体" w:cs="宋体" w:hint="eastAsia"/>
          <w:sz w:val="28"/>
          <w:szCs w:val="28"/>
          <w:u w:val="single"/>
          <w:lang w:val="zh-CN"/>
        </w:rPr>
        <w:t>_______</w:t>
      </w:r>
      <w:r>
        <w:rPr>
          <w:rFonts w:ascii="宋体" w:hAnsi="宋体" w:cs="宋体" w:hint="eastAsia"/>
          <w:sz w:val="28"/>
          <w:szCs w:val="28"/>
          <w:u w:val="single"/>
          <w:lang w:val="zh-CN"/>
        </w:rPr>
        <w:t>性别：</w:t>
      </w:r>
      <w:r>
        <w:rPr>
          <w:rFonts w:ascii="宋体" w:hAnsi="宋体" w:cs="宋体" w:hint="eastAsia"/>
          <w:sz w:val="28"/>
          <w:szCs w:val="28"/>
          <w:u w:val="single"/>
          <w:lang w:val="zh-CN"/>
        </w:rPr>
        <w:t>______</w:t>
      </w:r>
      <w:r>
        <w:rPr>
          <w:rFonts w:ascii="宋体" w:hAnsi="宋体" w:cs="宋体" w:hint="eastAsia"/>
          <w:sz w:val="28"/>
          <w:szCs w:val="28"/>
          <w:u w:val="single"/>
          <w:lang w:val="zh-CN"/>
        </w:rPr>
        <w:t>年龄：</w:t>
      </w:r>
      <w:r>
        <w:rPr>
          <w:rFonts w:ascii="宋体" w:hAnsi="宋体" w:cs="宋体" w:hint="eastAsia"/>
          <w:sz w:val="28"/>
          <w:szCs w:val="28"/>
          <w:u w:val="single"/>
          <w:lang w:val="zh-CN"/>
        </w:rPr>
        <w:t>_______</w:t>
      </w:r>
      <w:r>
        <w:rPr>
          <w:rFonts w:ascii="宋体" w:hAnsi="宋体" w:cs="宋体" w:hint="eastAsia"/>
          <w:sz w:val="28"/>
          <w:szCs w:val="28"/>
          <w:u w:val="single"/>
          <w:lang w:val="zh-CN"/>
        </w:rPr>
        <w:t>职务：</w:t>
      </w:r>
      <w:r>
        <w:rPr>
          <w:rFonts w:ascii="宋体" w:hAnsi="宋体" w:cs="宋体" w:hint="eastAsia"/>
          <w:sz w:val="28"/>
          <w:szCs w:val="28"/>
          <w:u w:val="single"/>
          <w:lang w:val="zh-CN"/>
        </w:rPr>
        <w:t>__________</w:t>
      </w:r>
    </w:p>
    <w:p w:rsidR="00673F61" w:rsidRDefault="00365E29">
      <w:pPr>
        <w:tabs>
          <w:tab w:val="left" w:pos="6300"/>
        </w:tabs>
        <w:spacing w:line="360" w:lineRule="auto"/>
        <w:ind w:firstLine="573"/>
        <w:rPr>
          <w:rFonts w:ascii="宋体" w:hAnsi="宋体" w:cs="宋体"/>
          <w:sz w:val="28"/>
          <w:szCs w:val="28"/>
          <w:u w:val="single"/>
          <w:lang w:val="zh-CN"/>
        </w:rPr>
      </w:pPr>
      <w:r>
        <w:rPr>
          <w:rFonts w:ascii="宋体" w:hAnsi="宋体" w:cs="宋体" w:hint="eastAsia"/>
          <w:sz w:val="28"/>
          <w:szCs w:val="28"/>
          <w:u w:val="single"/>
          <w:lang w:val="zh-CN"/>
        </w:rPr>
        <w:t>系</w:t>
      </w:r>
      <w:r>
        <w:rPr>
          <w:rFonts w:ascii="宋体" w:hAnsi="宋体" w:cs="宋体" w:hint="eastAsia"/>
          <w:sz w:val="28"/>
          <w:szCs w:val="28"/>
          <w:u w:val="single"/>
          <w:lang w:val="zh-CN"/>
        </w:rPr>
        <w:t>__________ (</w:t>
      </w:r>
      <w:r>
        <w:rPr>
          <w:rFonts w:ascii="宋体" w:hAnsi="宋体" w:cs="宋体" w:hint="eastAsia"/>
          <w:sz w:val="28"/>
          <w:szCs w:val="28"/>
          <w:u w:val="single"/>
          <w:lang w:val="zh-CN"/>
        </w:rPr>
        <w:t>供应商名称</w:t>
      </w:r>
      <w:r>
        <w:rPr>
          <w:rFonts w:ascii="宋体" w:hAnsi="宋体" w:cs="宋体" w:hint="eastAsia"/>
          <w:sz w:val="28"/>
          <w:szCs w:val="28"/>
          <w:u w:val="single"/>
          <w:lang w:val="zh-CN"/>
        </w:rPr>
        <w:t>)</w:t>
      </w:r>
      <w:r>
        <w:rPr>
          <w:rFonts w:ascii="宋体" w:hAnsi="宋体" w:cs="宋体" w:hint="eastAsia"/>
          <w:sz w:val="28"/>
          <w:szCs w:val="28"/>
          <w:u w:val="single"/>
          <w:lang w:val="zh-CN"/>
        </w:rPr>
        <w:t>的法定代表人（负责人）。</w:t>
      </w:r>
    </w:p>
    <w:p w:rsidR="00673F61" w:rsidRDefault="00365E29">
      <w:pPr>
        <w:tabs>
          <w:tab w:val="left" w:pos="6300"/>
        </w:tabs>
        <w:spacing w:line="360" w:lineRule="auto"/>
        <w:ind w:firstLine="573"/>
        <w:rPr>
          <w:rFonts w:ascii="宋体"/>
          <w:sz w:val="28"/>
          <w:szCs w:val="28"/>
          <w:lang w:val="zh-CN"/>
        </w:rPr>
      </w:pPr>
      <w:r>
        <w:rPr>
          <w:rFonts w:ascii="宋体" w:hAnsi="宋体" w:cs="宋体" w:hint="eastAsia"/>
          <w:sz w:val="28"/>
          <w:szCs w:val="28"/>
          <w:lang w:val="zh-CN"/>
        </w:rPr>
        <w:t>特</w:t>
      </w:r>
      <w:r>
        <w:rPr>
          <w:rFonts w:ascii="宋体" w:hAnsi="宋体" w:cs="宋体" w:hint="eastAsia"/>
          <w:sz w:val="28"/>
          <w:szCs w:val="28"/>
          <w:lang w:val="zh-CN"/>
        </w:rPr>
        <w:t>此证明。</w:t>
      </w:r>
    </w:p>
    <w:p w:rsidR="00673F61" w:rsidRDefault="00673F61">
      <w:pPr>
        <w:tabs>
          <w:tab w:val="left" w:pos="6300"/>
        </w:tabs>
        <w:spacing w:line="360" w:lineRule="auto"/>
        <w:ind w:firstLine="573"/>
        <w:rPr>
          <w:rFonts w:ascii="宋体"/>
          <w:sz w:val="28"/>
          <w:szCs w:val="28"/>
          <w:lang w:val="zh-CN"/>
        </w:rPr>
      </w:pPr>
    </w:p>
    <w:p w:rsidR="00673F61" w:rsidRDefault="00365E29">
      <w:pPr>
        <w:tabs>
          <w:tab w:val="left" w:pos="6300"/>
        </w:tabs>
        <w:spacing w:line="360" w:lineRule="auto"/>
        <w:ind w:firstLine="573"/>
        <w:rPr>
          <w:rFonts w:ascii="宋体"/>
          <w:sz w:val="28"/>
          <w:szCs w:val="28"/>
          <w:lang w:val="zh-CN"/>
        </w:rPr>
      </w:pPr>
      <w:r>
        <w:rPr>
          <w:rFonts w:ascii="宋体"/>
          <w:sz w:val="28"/>
          <w:szCs w:val="28"/>
          <w:lang w:val="zh-CN"/>
        </w:rPr>
        <w:t>后附：法定代表人身份证复印件</w:t>
      </w:r>
    </w:p>
    <w:p w:rsidR="00673F61" w:rsidRDefault="00365E29">
      <w:pPr>
        <w:wordWrap w:val="0"/>
        <w:spacing w:line="360" w:lineRule="auto"/>
        <w:jc w:val="right"/>
        <w:rPr>
          <w:rFonts w:ascii="宋体"/>
          <w:sz w:val="28"/>
          <w:szCs w:val="28"/>
        </w:rPr>
      </w:pPr>
      <w:r>
        <w:rPr>
          <w:rFonts w:ascii="宋体" w:hAnsi="宋体" w:cs="宋体" w:hint="eastAsia"/>
          <w:sz w:val="28"/>
          <w:szCs w:val="28"/>
          <w:lang w:val="zh-CN"/>
        </w:rPr>
        <w:lastRenderedPageBreak/>
        <w:t>供应商名称：</w:t>
      </w:r>
      <w:r>
        <w:rPr>
          <w:rFonts w:ascii="宋体" w:hAnsi="宋体" w:cs="宋体"/>
          <w:sz w:val="28"/>
          <w:szCs w:val="28"/>
          <w:u w:val="single"/>
          <w:lang w:val="zh-CN"/>
        </w:rPr>
        <w:t>XXXX</w:t>
      </w:r>
      <w:r>
        <w:rPr>
          <w:rFonts w:ascii="宋体" w:hAnsi="宋体" w:cs="宋体" w:hint="eastAsia"/>
          <w:sz w:val="28"/>
          <w:szCs w:val="28"/>
          <w:lang w:val="zh-CN"/>
        </w:rPr>
        <w:t>（加盖公章）</w:t>
      </w:r>
    </w:p>
    <w:p w:rsidR="00673F61" w:rsidRDefault="00365E29">
      <w:pPr>
        <w:jc w:val="right"/>
        <w:rPr>
          <w:rFonts w:ascii="宋体" w:hAnsi="宋体" w:cs="宋体"/>
          <w:sz w:val="28"/>
          <w:szCs w:val="28"/>
        </w:rPr>
      </w:pPr>
      <w:r>
        <w:rPr>
          <w:rFonts w:ascii="宋体" w:hAnsi="宋体" w:cs="宋体" w:hint="eastAsia"/>
          <w:sz w:val="28"/>
          <w:szCs w:val="28"/>
        </w:rPr>
        <w:t>日期：</w:t>
      </w:r>
      <w:r>
        <w:rPr>
          <w:rFonts w:ascii="宋体" w:hAnsi="宋体" w:cs="宋体"/>
          <w:sz w:val="28"/>
          <w:szCs w:val="28"/>
          <w:u w:val="single"/>
        </w:rPr>
        <w:t>XX</w:t>
      </w:r>
      <w:r>
        <w:rPr>
          <w:rFonts w:ascii="宋体" w:hAnsi="宋体" w:cs="宋体" w:hint="eastAsia"/>
          <w:sz w:val="28"/>
          <w:szCs w:val="28"/>
        </w:rPr>
        <w:t>年</w:t>
      </w:r>
      <w:r>
        <w:rPr>
          <w:rFonts w:ascii="宋体" w:hAnsi="宋体" w:cs="宋体"/>
          <w:sz w:val="28"/>
          <w:szCs w:val="28"/>
          <w:u w:val="single"/>
        </w:rPr>
        <w:t>XX</w:t>
      </w:r>
      <w:r>
        <w:rPr>
          <w:rFonts w:ascii="宋体" w:hAnsi="宋体" w:cs="宋体" w:hint="eastAsia"/>
          <w:sz w:val="28"/>
          <w:szCs w:val="28"/>
        </w:rPr>
        <w:t>月</w:t>
      </w:r>
      <w:r>
        <w:rPr>
          <w:rFonts w:ascii="宋体" w:hAnsi="宋体" w:cs="宋体"/>
          <w:sz w:val="28"/>
          <w:szCs w:val="28"/>
          <w:u w:val="single"/>
        </w:rPr>
        <w:t>XX</w:t>
      </w:r>
      <w:r>
        <w:rPr>
          <w:rFonts w:ascii="宋体" w:hAnsi="宋体" w:cs="宋体" w:hint="eastAsia"/>
          <w:sz w:val="28"/>
          <w:szCs w:val="28"/>
        </w:rPr>
        <w:t>日</w:t>
      </w:r>
    </w:p>
    <w:p w:rsidR="00673F61" w:rsidRDefault="00673F61">
      <w:pPr>
        <w:jc w:val="right"/>
        <w:rPr>
          <w:rFonts w:ascii="宋体" w:hAnsi="宋体" w:cs="宋体"/>
          <w:sz w:val="28"/>
          <w:szCs w:val="28"/>
        </w:rPr>
      </w:pPr>
    </w:p>
    <w:p w:rsidR="00673F61" w:rsidRDefault="00673F61">
      <w:pPr>
        <w:jc w:val="right"/>
        <w:rPr>
          <w:sz w:val="28"/>
          <w:szCs w:val="28"/>
        </w:rPr>
      </w:pPr>
    </w:p>
    <w:p w:rsidR="00673F61" w:rsidRDefault="00365E29">
      <w:pPr>
        <w:spacing w:line="400" w:lineRule="exact"/>
        <w:rPr>
          <w:rFonts w:ascii="宋体" w:eastAsia="宋体" w:hAnsi="宋体" w:cs="Times New Roman"/>
          <w:b/>
          <w:sz w:val="28"/>
          <w:szCs w:val="28"/>
        </w:rPr>
      </w:pPr>
      <w:r>
        <w:rPr>
          <w:rFonts w:ascii="宋体" w:eastAsia="宋体" w:hAnsi="宋体" w:cs="Times New Roman" w:hint="eastAsia"/>
          <w:b/>
          <w:sz w:val="28"/>
          <w:szCs w:val="28"/>
        </w:rPr>
        <w:t>注：（</w:t>
      </w:r>
      <w:r>
        <w:rPr>
          <w:rFonts w:ascii="宋体" w:eastAsia="宋体" w:hAnsi="宋体" w:cs="Times New Roman" w:hint="eastAsia"/>
          <w:b/>
          <w:sz w:val="28"/>
          <w:szCs w:val="28"/>
        </w:rPr>
        <w:t>1</w:t>
      </w:r>
      <w:r>
        <w:rPr>
          <w:rFonts w:ascii="宋体" w:eastAsia="宋体" w:hAnsi="宋体" w:cs="Times New Roman" w:hint="eastAsia"/>
          <w:b/>
          <w:sz w:val="28"/>
          <w:szCs w:val="28"/>
        </w:rPr>
        <w:t>）法定代表人参与投标适用。</w:t>
      </w:r>
    </w:p>
    <w:p w:rsidR="00673F61" w:rsidRDefault="00365E29">
      <w:pPr>
        <w:spacing w:line="400" w:lineRule="exact"/>
        <w:ind w:firstLineChars="150" w:firstLine="422"/>
        <w:rPr>
          <w:rFonts w:ascii="宋体" w:eastAsia="宋体" w:hAnsi="宋体" w:cs="Times New Roman"/>
          <w:sz w:val="28"/>
          <w:szCs w:val="28"/>
        </w:rPr>
      </w:pPr>
      <w:r>
        <w:rPr>
          <w:rFonts w:ascii="宋体" w:eastAsia="宋体" w:hAnsi="宋体" w:cs="Times New Roman" w:hint="eastAsia"/>
          <w:b/>
          <w:sz w:val="28"/>
          <w:szCs w:val="28"/>
        </w:rPr>
        <w:t>（</w:t>
      </w:r>
      <w:r>
        <w:rPr>
          <w:rFonts w:ascii="宋体" w:eastAsia="宋体" w:hAnsi="宋体" w:cs="Times New Roman" w:hint="eastAsia"/>
          <w:b/>
          <w:sz w:val="28"/>
          <w:szCs w:val="28"/>
        </w:rPr>
        <w:t>2</w:t>
      </w:r>
      <w:r>
        <w:rPr>
          <w:rFonts w:ascii="宋体" w:eastAsia="宋体" w:hAnsi="宋体" w:cs="Times New Roman" w:hint="eastAsia"/>
          <w:b/>
          <w:sz w:val="28"/>
          <w:szCs w:val="28"/>
        </w:rPr>
        <w:t>）法定代表人身份证复印件加盖投标人公章</w:t>
      </w:r>
      <w:r>
        <w:rPr>
          <w:rFonts w:ascii="宋体" w:eastAsia="宋体" w:hAnsi="宋体" w:cs="Times New Roman" w:hint="eastAsia"/>
          <w:sz w:val="28"/>
          <w:szCs w:val="28"/>
        </w:rPr>
        <w:t>。</w:t>
      </w:r>
    </w:p>
    <w:p w:rsidR="00673F61" w:rsidRDefault="00365E29">
      <w:pPr>
        <w:spacing w:line="400" w:lineRule="exact"/>
        <w:ind w:firstLineChars="147" w:firstLine="413"/>
        <w:rPr>
          <w:rFonts w:ascii="宋体" w:eastAsia="宋体" w:hAnsi="宋体" w:cs="Times New Roman"/>
          <w:b/>
          <w:sz w:val="28"/>
          <w:szCs w:val="28"/>
        </w:rPr>
      </w:pPr>
      <w:r>
        <w:rPr>
          <w:rFonts w:ascii="宋体" w:eastAsia="宋体" w:hAnsi="宋体" w:cs="Times New Roman" w:hint="eastAsia"/>
          <w:b/>
          <w:sz w:val="28"/>
          <w:szCs w:val="28"/>
        </w:rPr>
        <w:t>（</w:t>
      </w:r>
      <w:r>
        <w:rPr>
          <w:rFonts w:ascii="宋体" w:eastAsia="宋体" w:hAnsi="宋体" w:cs="Times New Roman" w:hint="eastAsia"/>
          <w:b/>
          <w:sz w:val="28"/>
          <w:szCs w:val="28"/>
        </w:rPr>
        <w:t>3</w:t>
      </w:r>
      <w:r>
        <w:rPr>
          <w:rFonts w:ascii="宋体" w:eastAsia="宋体" w:hAnsi="宋体" w:cs="Times New Roman" w:hint="eastAsia"/>
          <w:b/>
          <w:sz w:val="28"/>
          <w:szCs w:val="28"/>
        </w:rPr>
        <w:t>）供应商是自然人不填写，只提供身份证复印件。</w:t>
      </w:r>
    </w:p>
    <w:p w:rsidR="00673F61" w:rsidRDefault="00673F61">
      <w:pPr>
        <w:spacing w:line="400" w:lineRule="exact"/>
        <w:rPr>
          <w:rFonts w:ascii="宋体" w:eastAsia="宋体" w:hAnsi="宋体" w:cs="Times New Roman"/>
          <w:b/>
          <w:sz w:val="24"/>
        </w:rPr>
      </w:pPr>
    </w:p>
    <w:p w:rsidR="00673F61" w:rsidRDefault="00673F61">
      <w:pPr>
        <w:widowControl/>
        <w:jc w:val="left"/>
        <w:rPr>
          <w:rFonts w:ascii="Calibri" w:eastAsia="宋体" w:hAnsi="Calibri" w:cs="Times New Roman"/>
          <w:b/>
          <w:sz w:val="28"/>
          <w:szCs w:val="28"/>
        </w:rPr>
      </w:pPr>
    </w:p>
    <w:p w:rsidR="00673F61" w:rsidRDefault="00365E29" w:rsidP="00D04D2F">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673F61" w:rsidRDefault="00673F61">
      <w:pPr>
        <w:spacing w:line="400" w:lineRule="exact"/>
        <w:jc w:val="center"/>
        <w:rPr>
          <w:rFonts w:ascii="宋体" w:eastAsia="宋体" w:hAnsi="宋体" w:cs="Times New Roman"/>
          <w:b/>
          <w:sz w:val="44"/>
        </w:rPr>
      </w:pPr>
    </w:p>
    <w:p w:rsidR="00673F61" w:rsidRDefault="00673F61">
      <w:pPr>
        <w:spacing w:line="400" w:lineRule="exact"/>
        <w:jc w:val="center"/>
        <w:rPr>
          <w:rFonts w:ascii="宋体" w:eastAsia="宋体" w:hAnsi="宋体" w:cs="Times New Roman"/>
          <w:b/>
          <w:sz w:val="44"/>
        </w:rPr>
      </w:pPr>
    </w:p>
    <w:p w:rsidR="00673F61" w:rsidRDefault="00365E29">
      <w:pPr>
        <w:spacing w:line="360" w:lineRule="auto"/>
        <w:rPr>
          <w:rFonts w:ascii="宋体" w:eastAsia="宋体" w:hAnsi="宋体" w:cs="Times New Roman"/>
          <w:sz w:val="24"/>
        </w:rPr>
      </w:pPr>
      <w:r>
        <w:rPr>
          <w:rFonts w:ascii="宋体" w:eastAsia="宋体" w:hAnsi="宋体" w:cs="Times New Roman" w:hint="eastAsia"/>
          <w:sz w:val="24"/>
        </w:rPr>
        <w:t>__________________</w:t>
      </w:r>
      <w:r>
        <w:rPr>
          <w:rFonts w:ascii="宋体" w:eastAsia="宋体" w:hAnsi="宋体" w:cs="Times New Roman" w:hint="eastAsia"/>
          <w:sz w:val="24"/>
        </w:rPr>
        <w:t>：</w:t>
      </w:r>
    </w:p>
    <w:p w:rsidR="00673F61" w:rsidRDefault="00365E29">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本授权声明：（供应商名称）（法定代表人姓名、职务）授权（被授权人姓名、职务）为我方</w:t>
      </w:r>
      <w:r>
        <w:rPr>
          <w:rFonts w:ascii="宋体" w:eastAsia="宋体" w:hAnsi="宋体" w:cs="Times New Roman" w:hint="eastAsia"/>
          <w:sz w:val="24"/>
        </w:rPr>
        <w:t xml:space="preserve"> </w:t>
      </w:r>
      <w:r>
        <w:rPr>
          <w:rFonts w:ascii="宋体" w:eastAsia="宋体" w:hAnsi="宋体" w:cs="Times New Roman" w:hint="eastAsia"/>
          <w:sz w:val="24"/>
        </w:rPr>
        <w:t>“”（招标编号：</w:t>
      </w:r>
      <w:r>
        <w:rPr>
          <w:rFonts w:ascii="宋体" w:eastAsia="宋体" w:hAnsi="宋体" w:cs="Times New Roman" w:hint="eastAsia"/>
          <w:sz w:val="24"/>
        </w:rPr>
        <w:t xml:space="preserve">      </w:t>
      </w:r>
      <w:r>
        <w:rPr>
          <w:rFonts w:ascii="宋体" w:eastAsia="宋体" w:hAnsi="宋体" w:cs="Times New Roman" w:hint="eastAsia"/>
          <w:sz w:val="24"/>
        </w:rPr>
        <w:t>）谈判活动的合法代表，以我方名义全权处理该项目有关投标、签订合同以及执行合同等一切事宜。</w:t>
      </w:r>
    </w:p>
    <w:p w:rsidR="00673F61" w:rsidRDefault="00365E29">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673F61" w:rsidRDefault="00673F61">
      <w:pPr>
        <w:spacing w:line="400" w:lineRule="exact"/>
        <w:ind w:firstLineChars="200" w:firstLine="480"/>
        <w:rPr>
          <w:rFonts w:ascii="宋体" w:eastAsia="宋体" w:hAnsi="宋体" w:cs="Times New Roman"/>
          <w:sz w:val="24"/>
        </w:rPr>
      </w:pPr>
    </w:p>
    <w:p w:rsidR="00673F61" w:rsidRDefault="00673F61">
      <w:pPr>
        <w:spacing w:line="400" w:lineRule="exact"/>
        <w:ind w:firstLineChars="200" w:firstLine="480"/>
        <w:rPr>
          <w:rFonts w:ascii="宋体" w:eastAsia="宋体" w:hAnsi="宋体" w:cs="Times New Roman"/>
          <w:sz w:val="24"/>
        </w:rPr>
      </w:pP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被授权人（签字）：</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供应商名称（盖章）：</w:t>
      </w:r>
    </w:p>
    <w:p w:rsidR="00673F61" w:rsidRDefault="00365E29">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日期：</w:t>
      </w:r>
    </w:p>
    <w:p w:rsidR="00673F61" w:rsidRDefault="00673F61">
      <w:pPr>
        <w:spacing w:line="400" w:lineRule="exact"/>
        <w:rPr>
          <w:rFonts w:ascii="宋体" w:eastAsia="宋体" w:hAnsi="宋体" w:cs="Times New Roman"/>
          <w:sz w:val="32"/>
        </w:rPr>
      </w:pPr>
    </w:p>
    <w:p w:rsidR="00673F61" w:rsidRDefault="00673F61">
      <w:pPr>
        <w:spacing w:line="400" w:lineRule="exact"/>
        <w:rPr>
          <w:rFonts w:ascii="宋体" w:eastAsia="宋体" w:hAnsi="宋体" w:cs="Times New Roman"/>
          <w:b/>
          <w:sz w:val="28"/>
          <w:szCs w:val="28"/>
        </w:rPr>
      </w:pPr>
    </w:p>
    <w:p w:rsidR="00673F61" w:rsidRDefault="00365E29">
      <w:pPr>
        <w:spacing w:line="400" w:lineRule="exact"/>
        <w:rPr>
          <w:rFonts w:ascii="宋体" w:eastAsia="宋体" w:hAnsi="宋体" w:cs="Times New Roman"/>
          <w:b/>
          <w:sz w:val="24"/>
        </w:rPr>
      </w:pPr>
      <w:r>
        <w:rPr>
          <w:rFonts w:ascii="宋体" w:eastAsia="宋体" w:hAnsi="宋体" w:cs="Times New Roman" w:hint="eastAsia"/>
          <w:b/>
          <w:sz w:val="24"/>
        </w:rPr>
        <w:t>注：（</w:t>
      </w:r>
      <w:r>
        <w:rPr>
          <w:rFonts w:ascii="宋体" w:eastAsia="宋体" w:hAnsi="宋体" w:cs="Times New Roman" w:hint="eastAsia"/>
          <w:b/>
          <w:sz w:val="24"/>
        </w:rPr>
        <w:t>1</w:t>
      </w:r>
      <w:r>
        <w:rPr>
          <w:rFonts w:ascii="宋体" w:eastAsia="宋体" w:hAnsi="宋体" w:cs="Times New Roman" w:hint="eastAsia"/>
          <w:b/>
          <w:sz w:val="24"/>
        </w:rPr>
        <w:t>）法定代表人不参与投标而委托代理人投标适用。</w:t>
      </w:r>
    </w:p>
    <w:p w:rsidR="00673F61" w:rsidRDefault="00365E29">
      <w:pPr>
        <w:rPr>
          <w:rFonts w:asciiTheme="minorEastAsia" w:hAnsiTheme="minorEastAsia"/>
          <w:sz w:val="28"/>
          <w:szCs w:val="28"/>
        </w:rPr>
      </w:pPr>
      <w:r>
        <w:rPr>
          <w:rFonts w:ascii="宋体" w:eastAsia="宋体" w:hAnsi="宋体" w:cs="Times New Roman" w:hint="eastAsia"/>
          <w:b/>
          <w:sz w:val="24"/>
        </w:rPr>
        <w:t>（</w:t>
      </w:r>
      <w:r>
        <w:rPr>
          <w:rFonts w:ascii="宋体" w:eastAsia="宋体" w:hAnsi="宋体" w:cs="Times New Roman" w:hint="eastAsia"/>
          <w:b/>
          <w:sz w:val="24"/>
        </w:rPr>
        <w:t>2</w:t>
      </w:r>
      <w:r>
        <w:rPr>
          <w:rFonts w:ascii="宋体" w:eastAsia="宋体" w:hAnsi="宋体" w:cs="Times New Roman" w:hint="eastAsia"/>
          <w:b/>
          <w:sz w:val="24"/>
        </w:rPr>
        <w:t>）附法定代表人、委托代理人身份证复印件加盖投标人公章</w:t>
      </w:r>
      <w:r>
        <w:rPr>
          <w:rFonts w:ascii="宋体" w:eastAsia="宋体" w:hAnsi="宋体" w:cs="Times New Roman" w:hint="eastAsia"/>
          <w:sz w:val="24"/>
        </w:rPr>
        <w:t>。</w:t>
      </w:r>
    </w:p>
    <w:p w:rsidR="00673F61" w:rsidRDefault="00673F61"/>
    <w:p w:rsidR="00673F61" w:rsidRDefault="00673F61"/>
    <w:p w:rsidR="00673F61" w:rsidRDefault="00365E29" w:rsidP="00D04D2F">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673F61" w:rsidRDefault="00673F61">
      <w:pPr>
        <w:spacing w:line="360" w:lineRule="auto"/>
        <w:rPr>
          <w:rFonts w:ascii="宋体" w:eastAsia="宋体" w:hAnsi="宋体" w:cs="宋体"/>
        </w:rPr>
      </w:pPr>
    </w:p>
    <w:p w:rsidR="00673F61" w:rsidRDefault="00365E29">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rPr>
        <w:t xml:space="preserve">                </w:t>
      </w:r>
    </w:p>
    <w:p w:rsidR="00673F61" w:rsidRDefault="00365E29">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w:t>
      </w:r>
    </w:p>
    <w:p w:rsidR="00673F61" w:rsidRDefault="00365E29">
      <w:pPr>
        <w:spacing w:line="360" w:lineRule="auto"/>
        <w:rPr>
          <w:rFonts w:ascii="宋体" w:eastAsia="宋体" w:hAnsi="宋体" w:cs="宋体"/>
        </w:rPr>
      </w:pPr>
      <w:r>
        <w:rPr>
          <w:rFonts w:ascii="宋体" w:eastAsia="宋体" w:hAnsi="宋体" w:cs="宋体" w:hint="eastAsia"/>
          <w:sz w:val="24"/>
        </w:rPr>
        <w:t xml:space="preserve">    </w:t>
      </w:r>
      <w:r>
        <w:rPr>
          <w:rFonts w:ascii="宋体" w:eastAsia="宋体" w:hAnsi="宋体" w:cs="宋体" w:hint="eastAsia"/>
          <w:sz w:val="24"/>
        </w:rPr>
        <w:t>如违反以上承诺，本公司愿承担一切法律责任。</w:t>
      </w: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673F61">
      <w:pPr>
        <w:rPr>
          <w:rFonts w:ascii="宋体" w:eastAsia="宋体" w:hAnsi="宋体" w:cs="宋体"/>
        </w:rPr>
      </w:pPr>
    </w:p>
    <w:p w:rsidR="00673F61" w:rsidRDefault="00365E29">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673F61" w:rsidRDefault="00673F61">
      <w:pPr>
        <w:spacing w:line="360" w:lineRule="auto"/>
        <w:ind w:firstLineChars="200" w:firstLine="480"/>
        <w:rPr>
          <w:rFonts w:ascii="Calibri" w:eastAsia="宋体" w:hAnsi="Calibri" w:cs="Times New Roman"/>
          <w:sz w:val="24"/>
          <w:szCs w:val="24"/>
        </w:rPr>
      </w:pPr>
    </w:p>
    <w:p w:rsidR="00673F61" w:rsidRDefault="00365E29">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673F61" w:rsidRDefault="00673F61">
      <w:pPr>
        <w:spacing w:line="360" w:lineRule="auto"/>
        <w:ind w:firstLineChars="200" w:firstLine="480"/>
        <w:rPr>
          <w:rFonts w:ascii="Calibri" w:eastAsia="宋体" w:hAnsi="Calibri" w:cs="Times New Roman"/>
          <w:sz w:val="24"/>
          <w:szCs w:val="24"/>
        </w:rPr>
      </w:pPr>
    </w:p>
    <w:p w:rsidR="00673F61" w:rsidRDefault="00365E29">
      <w:pPr>
        <w:ind w:firstLineChars="200" w:firstLine="480"/>
      </w:pPr>
      <w:r>
        <w:rPr>
          <w:rFonts w:ascii="Calibri" w:eastAsia="宋体" w:hAnsi="Calibri" w:cs="Times New Roman" w:hint="eastAsia"/>
          <w:sz w:val="24"/>
          <w:szCs w:val="24"/>
        </w:rPr>
        <w:t>投标日期：</w:t>
      </w:r>
    </w:p>
    <w:p w:rsidR="00673F61" w:rsidRDefault="00673F61">
      <w:pPr>
        <w:widowControl/>
        <w:spacing w:line="480" w:lineRule="atLeast"/>
        <w:ind w:firstLineChars="200" w:firstLine="540"/>
        <w:jc w:val="left"/>
        <w:rPr>
          <w:rFonts w:ascii="宋体" w:eastAsia="宋体" w:hAnsi="宋体" w:cs="宋体"/>
          <w:color w:val="545454"/>
          <w:kern w:val="0"/>
          <w:sz w:val="27"/>
          <w:szCs w:val="27"/>
        </w:rPr>
      </w:pPr>
    </w:p>
    <w:p w:rsidR="00673F61" w:rsidRDefault="00673F61">
      <w:pPr>
        <w:widowControl/>
        <w:spacing w:line="480" w:lineRule="atLeast"/>
        <w:ind w:firstLineChars="200" w:firstLine="542"/>
        <w:jc w:val="center"/>
        <w:rPr>
          <w:rFonts w:ascii="宋体" w:eastAsia="宋体" w:hAnsi="宋体" w:cs="宋体"/>
          <w:b/>
          <w:bCs/>
          <w:color w:val="545454"/>
          <w:kern w:val="0"/>
          <w:sz w:val="27"/>
          <w:szCs w:val="27"/>
        </w:rPr>
      </w:pPr>
    </w:p>
    <w:p w:rsidR="00673F61" w:rsidRDefault="00673F61">
      <w:pPr>
        <w:widowControl/>
        <w:spacing w:line="480" w:lineRule="atLeast"/>
        <w:ind w:firstLineChars="200" w:firstLine="542"/>
        <w:jc w:val="center"/>
        <w:rPr>
          <w:rFonts w:ascii="宋体" w:eastAsia="宋体" w:hAnsi="宋体" w:cs="宋体"/>
          <w:b/>
          <w:bCs/>
          <w:color w:val="545454"/>
          <w:kern w:val="0"/>
          <w:sz w:val="27"/>
          <w:szCs w:val="27"/>
        </w:rPr>
      </w:pPr>
    </w:p>
    <w:p w:rsidR="00673F61" w:rsidRDefault="00365E29">
      <w:pPr>
        <w:widowControl/>
        <w:spacing w:line="480" w:lineRule="atLeast"/>
        <w:ind w:firstLineChars="200" w:firstLine="542"/>
        <w:jc w:val="center"/>
        <w:rPr>
          <w:rFonts w:ascii="宋体" w:eastAsia="宋体" w:hAnsi="宋体" w:cs="宋体"/>
          <w:b/>
          <w:bCs/>
          <w:color w:val="545454"/>
          <w:kern w:val="0"/>
          <w:sz w:val="27"/>
          <w:szCs w:val="27"/>
        </w:rPr>
      </w:pPr>
      <w:r>
        <w:rPr>
          <w:rFonts w:ascii="宋体" w:eastAsia="宋体" w:hAnsi="宋体" w:cs="宋体" w:hint="eastAsia"/>
          <w:b/>
          <w:bCs/>
          <w:color w:val="545454"/>
          <w:kern w:val="0"/>
          <w:sz w:val="27"/>
          <w:szCs w:val="27"/>
        </w:rPr>
        <w:t>其他材料</w:t>
      </w:r>
    </w:p>
    <w:p w:rsidR="00673F61" w:rsidRDefault="00365E29">
      <w:pPr>
        <w:widowControl/>
        <w:spacing w:line="480" w:lineRule="atLeast"/>
        <w:ind w:firstLineChars="200" w:firstLine="542"/>
        <w:jc w:val="center"/>
        <w:rPr>
          <w:rFonts w:ascii="宋体" w:eastAsia="宋体" w:hAnsi="宋体" w:cs="宋体"/>
          <w:b/>
          <w:bCs/>
          <w:color w:val="545454"/>
          <w:kern w:val="0"/>
          <w:sz w:val="27"/>
          <w:szCs w:val="27"/>
        </w:rPr>
      </w:pPr>
      <w:r>
        <w:rPr>
          <w:rFonts w:ascii="宋体" w:eastAsia="宋体" w:hAnsi="宋体" w:cs="宋体" w:hint="eastAsia"/>
          <w:b/>
          <w:bCs/>
          <w:color w:val="545454"/>
          <w:kern w:val="0"/>
          <w:sz w:val="27"/>
          <w:szCs w:val="27"/>
        </w:rPr>
        <w:t>（格式自拟）</w:t>
      </w:r>
    </w:p>
    <w:sectPr w:rsidR="00673F61" w:rsidSect="00673F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29" w:rsidRDefault="00365E29" w:rsidP="00D04D2F">
      <w:r>
        <w:separator/>
      </w:r>
    </w:p>
  </w:endnote>
  <w:endnote w:type="continuationSeparator" w:id="1">
    <w:p w:rsidR="00365E29" w:rsidRDefault="00365E29" w:rsidP="00D0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29" w:rsidRDefault="00365E29" w:rsidP="00D04D2F">
      <w:r>
        <w:separator/>
      </w:r>
    </w:p>
  </w:footnote>
  <w:footnote w:type="continuationSeparator" w:id="1">
    <w:p w:rsidR="00365E29" w:rsidRDefault="00365E29" w:rsidP="00D0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5775A"/>
    <w:multiLevelType w:val="multilevel"/>
    <w:tmpl w:val="9A45775A"/>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CBE1B001"/>
    <w:multiLevelType w:val="multilevel"/>
    <w:tmpl w:val="CBE1B001"/>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73BE373A"/>
    <w:multiLevelType w:val="multilevel"/>
    <w:tmpl w:val="73BE373A"/>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00566C51"/>
    <w:rsid w:val="00027F5C"/>
    <w:rsid w:val="00044C9D"/>
    <w:rsid w:val="00057669"/>
    <w:rsid w:val="00096D14"/>
    <w:rsid w:val="00161362"/>
    <w:rsid w:val="00210E93"/>
    <w:rsid w:val="002A66B0"/>
    <w:rsid w:val="002F53D0"/>
    <w:rsid w:val="002F5A4D"/>
    <w:rsid w:val="00353372"/>
    <w:rsid w:val="00364977"/>
    <w:rsid w:val="00365E29"/>
    <w:rsid w:val="003D187E"/>
    <w:rsid w:val="004A4D04"/>
    <w:rsid w:val="004C6D6D"/>
    <w:rsid w:val="004E720E"/>
    <w:rsid w:val="00512105"/>
    <w:rsid w:val="0055694B"/>
    <w:rsid w:val="00566C51"/>
    <w:rsid w:val="005D6ABB"/>
    <w:rsid w:val="00673F61"/>
    <w:rsid w:val="006757A6"/>
    <w:rsid w:val="00692B00"/>
    <w:rsid w:val="006E57A6"/>
    <w:rsid w:val="007F7F1D"/>
    <w:rsid w:val="008036CC"/>
    <w:rsid w:val="00865730"/>
    <w:rsid w:val="008A07B3"/>
    <w:rsid w:val="008F380A"/>
    <w:rsid w:val="009744EB"/>
    <w:rsid w:val="009834E3"/>
    <w:rsid w:val="009B37F9"/>
    <w:rsid w:val="009D3153"/>
    <w:rsid w:val="009E205F"/>
    <w:rsid w:val="00A14869"/>
    <w:rsid w:val="00A33B18"/>
    <w:rsid w:val="00A46F94"/>
    <w:rsid w:val="00AF54A8"/>
    <w:rsid w:val="00B712F8"/>
    <w:rsid w:val="00B76E58"/>
    <w:rsid w:val="00BB3035"/>
    <w:rsid w:val="00BB40C2"/>
    <w:rsid w:val="00BD7F30"/>
    <w:rsid w:val="00C32F29"/>
    <w:rsid w:val="00C44E7E"/>
    <w:rsid w:val="00CE1870"/>
    <w:rsid w:val="00D04D2F"/>
    <w:rsid w:val="00D85AFA"/>
    <w:rsid w:val="00DE019D"/>
    <w:rsid w:val="00DF272D"/>
    <w:rsid w:val="00E1263F"/>
    <w:rsid w:val="00E64B06"/>
    <w:rsid w:val="00ED68EA"/>
    <w:rsid w:val="00EE1BAD"/>
    <w:rsid w:val="00EF4F4B"/>
    <w:rsid w:val="00F417FE"/>
    <w:rsid w:val="00FB0A54"/>
    <w:rsid w:val="00FB1116"/>
    <w:rsid w:val="16AA3C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73F61"/>
    <w:pPr>
      <w:ind w:leftChars="2500" w:left="100"/>
    </w:pPr>
  </w:style>
  <w:style w:type="paragraph" w:styleId="a4">
    <w:name w:val="Balloon Text"/>
    <w:basedOn w:val="a"/>
    <w:link w:val="Char0"/>
    <w:uiPriority w:val="99"/>
    <w:semiHidden/>
    <w:unhideWhenUsed/>
    <w:rsid w:val="00673F61"/>
    <w:rPr>
      <w:sz w:val="18"/>
      <w:szCs w:val="18"/>
    </w:rPr>
  </w:style>
  <w:style w:type="paragraph" w:styleId="a5">
    <w:name w:val="footer"/>
    <w:basedOn w:val="a"/>
    <w:link w:val="Char1"/>
    <w:uiPriority w:val="99"/>
    <w:semiHidden/>
    <w:unhideWhenUsed/>
    <w:rsid w:val="00673F61"/>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673F61"/>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rsid w:val="00673F61"/>
    <w:rPr>
      <w:sz w:val="18"/>
      <w:szCs w:val="18"/>
    </w:rPr>
  </w:style>
  <w:style w:type="character" w:customStyle="1" w:styleId="Char2">
    <w:name w:val="页眉 Char"/>
    <w:basedOn w:val="a0"/>
    <w:link w:val="a6"/>
    <w:uiPriority w:val="99"/>
    <w:semiHidden/>
    <w:rsid w:val="00673F61"/>
    <w:rPr>
      <w:sz w:val="18"/>
      <w:szCs w:val="18"/>
    </w:rPr>
  </w:style>
  <w:style w:type="character" w:customStyle="1" w:styleId="Char1">
    <w:name w:val="页脚 Char"/>
    <w:basedOn w:val="a0"/>
    <w:link w:val="a5"/>
    <w:uiPriority w:val="99"/>
    <w:semiHidden/>
    <w:rsid w:val="00673F61"/>
    <w:rPr>
      <w:sz w:val="18"/>
      <w:szCs w:val="18"/>
    </w:rPr>
  </w:style>
  <w:style w:type="character" w:customStyle="1" w:styleId="Char">
    <w:name w:val="日期 Char"/>
    <w:basedOn w:val="a0"/>
    <w:link w:val="a3"/>
    <w:uiPriority w:val="99"/>
    <w:semiHidden/>
    <w:rsid w:val="00673F61"/>
  </w:style>
  <w:style w:type="character" w:styleId="a7">
    <w:name w:val="Strong"/>
    <w:basedOn w:val="a0"/>
    <w:qFormat/>
    <w:rsid w:val="00D04D2F"/>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2026-05-08T02:05:00Z</dcterms:created>
  <dcterms:modified xsi:type="dcterms:W3CDTF">2026-05-08T02:05:00Z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752370903F4348AAA99BCCA465A4F2BD_12</vt:lpwstr>
  </property>
</Properties>
</file>