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67" w:rsidRDefault="0095455D">
      <w:pPr>
        <w:widowControl/>
        <w:jc w:val="center"/>
        <w:outlineLvl w:val="0"/>
        <w:rPr>
          <w:rFonts w:asciiTheme="minorEastAsia" w:hAnsiTheme="minorEastAsia" w:cs="宋体"/>
          <w:b/>
          <w:bCs/>
          <w:color w:val="464646"/>
          <w:kern w:val="36"/>
          <w:sz w:val="36"/>
          <w:szCs w:val="36"/>
        </w:rPr>
      </w:pPr>
      <w:bookmarkStart w:id="0" w:name="OLE_LINK67"/>
      <w:bookmarkStart w:id="1" w:name="OLE_LINK68"/>
      <w:r>
        <w:rPr>
          <w:rFonts w:asciiTheme="minorEastAsia" w:hAnsiTheme="minorEastAsia" w:cs="宋体" w:hint="eastAsia"/>
          <w:b/>
          <w:bCs/>
          <w:color w:val="464646"/>
          <w:kern w:val="36"/>
          <w:sz w:val="36"/>
          <w:szCs w:val="36"/>
        </w:rPr>
        <w:t>眉山市彭山区人民医院（眉山市第三人民医院）</w:t>
      </w:r>
    </w:p>
    <w:p w:rsidR="00C51C67" w:rsidRDefault="0054152F">
      <w:pPr>
        <w:widowControl/>
        <w:jc w:val="center"/>
        <w:outlineLvl w:val="0"/>
        <w:rPr>
          <w:rFonts w:asciiTheme="minorEastAsia" w:hAnsiTheme="minorEastAsia" w:cs="宋体"/>
          <w:b/>
          <w:bCs/>
          <w:color w:val="464646"/>
          <w:kern w:val="36"/>
          <w:sz w:val="36"/>
          <w:szCs w:val="36"/>
        </w:rPr>
      </w:pPr>
      <w:bookmarkStart w:id="2" w:name="OLE_LINK5"/>
      <w:bookmarkStart w:id="3" w:name="OLE_LINK6"/>
      <w:bookmarkStart w:id="4" w:name="OLE_LINK7"/>
      <w:bookmarkStart w:id="5" w:name="OLE_LINK24"/>
      <w:r>
        <w:rPr>
          <w:rFonts w:asciiTheme="minorEastAsia" w:hAnsiTheme="minorEastAsia" w:cs="宋体" w:hint="eastAsia"/>
          <w:b/>
          <w:bCs/>
          <w:color w:val="464646"/>
          <w:kern w:val="36"/>
          <w:sz w:val="36"/>
          <w:szCs w:val="36"/>
        </w:rPr>
        <w:t>医用</w:t>
      </w:r>
      <w:r w:rsidR="0095455D">
        <w:rPr>
          <w:rFonts w:asciiTheme="minorEastAsia" w:hAnsiTheme="minorEastAsia" w:cs="宋体" w:hint="eastAsia"/>
          <w:b/>
          <w:bCs/>
          <w:color w:val="464646"/>
          <w:kern w:val="36"/>
          <w:sz w:val="36"/>
          <w:szCs w:val="36"/>
        </w:rPr>
        <w:t>耗材遴选</w:t>
      </w:r>
      <w:bookmarkEnd w:id="2"/>
      <w:bookmarkEnd w:id="3"/>
      <w:bookmarkEnd w:id="4"/>
      <w:bookmarkEnd w:id="5"/>
      <w:r w:rsidR="0095455D">
        <w:rPr>
          <w:rFonts w:asciiTheme="minorEastAsia" w:hAnsiTheme="minorEastAsia" w:cs="宋体" w:hint="eastAsia"/>
          <w:b/>
          <w:bCs/>
          <w:color w:val="464646"/>
          <w:kern w:val="36"/>
          <w:sz w:val="36"/>
          <w:szCs w:val="36"/>
        </w:rPr>
        <w:t>公告</w:t>
      </w:r>
    </w:p>
    <w:p w:rsidR="00C51C67" w:rsidRDefault="00C51C67">
      <w:pPr>
        <w:widowControl/>
        <w:jc w:val="center"/>
        <w:outlineLvl w:val="0"/>
        <w:rPr>
          <w:rFonts w:asciiTheme="minorEastAsia" w:hAnsiTheme="minorEastAsia" w:cs="Segoe UI"/>
          <w:color w:val="333333"/>
          <w:kern w:val="0"/>
          <w:sz w:val="24"/>
          <w:szCs w:val="24"/>
        </w:rPr>
      </w:pPr>
    </w:p>
    <w:p w:rsidR="00C51C67" w:rsidRDefault="0095455D">
      <w:pPr>
        <w:widowControl/>
        <w:spacing w:line="540" w:lineRule="exact"/>
        <w:ind w:firstLine="61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根据医院业务发展需要，拟就科室</w:t>
      </w:r>
      <w:r w:rsidR="0054152F">
        <w:rPr>
          <w:rFonts w:asciiTheme="minorEastAsia" w:hAnsiTheme="minorEastAsia" w:cs="宋体" w:hint="eastAsia"/>
          <w:color w:val="545454"/>
          <w:kern w:val="0"/>
          <w:sz w:val="28"/>
          <w:szCs w:val="28"/>
        </w:rPr>
        <w:t>使用</w:t>
      </w:r>
      <w:r>
        <w:rPr>
          <w:rFonts w:asciiTheme="minorEastAsia" w:hAnsiTheme="minorEastAsia" w:cs="宋体" w:hint="eastAsia"/>
          <w:color w:val="545454"/>
          <w:kern w:val="0"/>
          <w:sz w:val="28"/>
          <w:szCs w:val="28"/>
        </w:rPr>
        <w:t>耗材进行遴选采购，诚邀符合条件的投标人前来报名参加。</w:t>
      </w:r>
    </w:p>
    <w:p w:rsidR="00C51C67" w:rsidRPr="0054152F" w:rsidRDefault="0095455D" w:rsidP="0054152F">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一、项目名称和编号：</w:t>
      </w:r>
      <w:r w:rsidR="0054152F" w:rsidRPr="0054152F">
        <w:rPr>
          <w:rFonts w:asciiTheme="minorEastAsia" w:hAnsiTheme="minorEastAsia" w:cs="宋体" w:hint="eastAsia"/>
          <w:color w:val="545454"/>
          <w:kern w:val="0"/>
          <w:sz w:val="28"/>
          <w:szCs w:val="28"/>
        </w:rPr>
        <w:t>医用耗材遴选</w:t>
      </w:r>
      <w:r w:rsidR="002E7799">
        <w:rPr>
          <w:rFonts w:asciiTheme="minorEastAsia" w:hAnsiTheme="minorEastAsia" w:cs="宋体" w:hint="eastAsia"/>
          <w:color w:val="545454"/>
          <w:kern w:val="0"/>
          <w:sz w:val="28"/>
          <w:szCs w:val="28"/>
        </w:rPr>
        <w:t>项目</w:t>
      </w:r>
    </w:p>
    <w:p w:rsidR="00C51C67" w:rsidRDefault="0095455D" w:rsidP="0054152F">
      <w:pPr>
        <w:widowControl/>
        <w:spacing w:line="540" w:lineRule="exact"/>
        <w:ind w:firstLineChars="200" w:firstLine="560"/>
        <w:jc w:val="left"/>
        <w:rPr>
          <w:rFonts w:asciiTheme="minorEastAsia" w:hAnsiTheme="minorEastAsia" w:cs="宋体"/>
          <w:color w:val="545454"/>
          <w:kern w:val="0"/>
          <w:sz w:val="28"/>
          <w:szCs w:val="28"/>
        </w:rPr>
      </w:pPr>
      <w:r>
        <w:rPr>
          <w:rFonts w:ascii="仿宋" w:eastAsia="仿宋" w:hAnsi="仿宋" w:cs="仿宋" w:hint="eastAsia"/>
          <w:sz w:val="28"/>
          <w:szCs w:val="28"/>
        </w:rPr>
        <w:t>项目概况：</w:t>
      </w:r>
      <w:r w:rsidR="0054152F" w:rsidRPr="004351FF">
        <w:rPr>
          <w:rFonts w:ascii="仿宋" w:eastAsia="仿宋" w:hAnsi="仿宋" w:cs="仿宋" w:hint="eastAsia"/>
          <w:b/>
          <w:sz w:val="28"/>
          <w:szCs w:val="28"/>
        </w:rPr>
        <w:t>遴选医院在用或新进耗材</w:t>
      </w:r>
      <w:r w:rsidRPr="004351FF">
        <w:rPr>
          <w:rFonts w:ascii="仿宋" w:eastAsia="仿宋" w:hAnsi="仿宋" w:cs="仿宋" w:hint="eastAsia"/>
          <w:b/>
          <w:sz w:val="28"/>
          <w:szCs w:val="28"/>
        </w:rPr>
        <w:t>，数量按实结算</w:t>
      </w:r>
      <w:r w:rsidR="0054152F" w:rsidRPr="004351FF">
        <w:rPr>
          <w:rFonts w:ascii="仿宋" w:eastAsia="仿宋" w:hAnsi="仿宋" w:cs="仿宋" w:hint="eastAsia"/>
          <w:b/>
          <w:sz w:val="28"/>
          <w:szCs w:val="28"/>
        </w:rPr>
        <w:t>。</w:t>
      </w:r>
      <w:r w:rsidR="0054152F" w:rsidRPr="004351FF">
        <w:rPr>
          <w:rFonts w:asciiTheme="minorEastAsia" w:hAnsiTheme="minorEastAsia" w:cs="宋体" w:hint="eastAsia"/>
          <w:b/>
          <w:color w:val="545454"/>
          <w:kern w:val="0"/>
          <w:sz w:val="28"/>
          <w:szCs w:val="28"/>
        </w:rPr>
        <w:t>供应商须支付供货金额不超过5%的SPD费用。</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二、采购方式：院内遴选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通过资格审查、技术参数要求</w:t>
      </w:r>
      <w:r w:rsidR="0054152F">
        <w:rPr>
          <w:rFonts w:asciiTheme="minorEastAsia" w:hAnsiTheme="minorEastAsia" w:cs="宋体" w:hint="eastAsia"/>
          <w:b/>
          <w:color w:val="545454"/>
          <w:kern w:val="0"/>
          <w:sz w:val="28"/>
          <w:szCs w:val="28"/>
        </w:rPr>
        <w:t>（若相关科室有试用要求，需提供试用产品）</w:t>
      </w:r>
      <w:r>
        <w:rPr>
          <w:rFonts w:asciiTheme="minorEastAsia" w:hAnsiTheme="minorEastAsia" w:cs="宋体" w:hint="eastAsia"/>
          <w:b/>
          <w:color w:val="545454"/>
          <w:kern w:val="0"/>
          <w:sz w:val="28"/>
          <w:szCs w:val="28"/>
        </w:rPr>
        <w:t>和商务要求审查后，</w:t>
      </w:r>
      <w:r w:rsidR="0054152F">
        <w:rPr>
          <w:rFonts w:asciiTheme="minorEastAsia" w:hAnsiTheme="minorEastAsia" w:cs="宋体" w:hint="eastAsia"/>
          <w:b/>
          <w:color w:val="545454"/>
          <w:kern w:val="0"/>
          <w:sz w:val="28"/>
          <w:szCs w:val="28"/>
        </w:rPr>
        <w:t>耗材管理委员会</w:t>
      </w:r>
      <w:r w:rsidR="00767A65">
        <w:rPr>
          <w:rFonts w:asciiTheme="minorEastAsia" w:hAnsiTheme="minorEastAsia" w:cs="宋体" w:hint="eastAsia"/>
          <w:b/>
          <w:color w:val="545454"/>
          <w:kern w:val="0"/>
          <w:sz w:val="28"/>
          <w:szCs w:val="28"/>
        </w:rPr>
        <w:t>通过遴选</w:t>
      </w:r>
      <w:r>
        <w:rPr>
          <w:rFonts w:asciiTheme="minorEastAsia" w:hAnsiTheme="minorEastAsia" w:cs="宋体" w:hint="eastAsia"/>
          <w:b/>
          <w:color w:val="545454"/>
          <w:kern w:val="0"/>
          <w:sz w:val="28"/>
          <w:szCs w:val="28"/>
        </w:rPr>
        <w:t>确定成交人。</w:t>
      </w:r>
    </w:p>
    <w:p w:rsidR="00767A65" w:rsidRDefault="006622CF">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我院</w:t>
      </w:r>
      <w:r w:rsidR="00023722">
        <w:rPr>
          <w:rFonts w:asciiTheme="minorEastAsia" w:hAnsiTheme="minorEastAsia" w:cs="宋体" w:hint="eastAsia"/>
          <w:b/>
          <w:color w:val="545454"/>
          <w:kern w:val="0"/>
          <w:sz w:val="28"/>
          <w:szCs w:val="28"/>
        </w:rPr>
        <w:t>本月</w:t>
      </w:r>
      <w:r w:rsidR="00767A65">
        <w:rPr>
          <w:rFonts w:asciiTheme="minorEastAsia" w:hAnsiTheme="minorEastAsia" w:cs="宋体" w:hint="eastAsia"/>
          <w:b/>
          <w:color w:val="545454"/>
          <w:kern w:val="0"/>
          <w:sz w:val="28"/>
          <w:szCs w:val="28"/>
        </w:rPr>
        <w:t>统计</w:t>
      </w:r>
      <w:r>
        <w:rPr>
          <w:rFonts w:asciiTheme="minorEastAsia" w:hAnsiTheme="minorEastAsia" w:cs="宋体" w:hint="eastAsia"/>
          <w:b/>
          <w:color w:val="545454"/>
          <w:kern w:val="0"/>
          <w:sz w:val="28"/>
          <w:szCs w:val="28"/>
        </w:rPr>
        <w:t>参加遴选产品（</w:t>
      </w:r>
      <w:r w:rsidR="00023722">
        <w:rPr>
          <w:rFonts w:asciiTheme="minorEastAsia" w:hAnsiTheme="minorEastAsia" w:cs="宋体" w:hint="eastAsia"/>
          <w:b/>
          <w:color w:val="545454"/>
          <w:kern w:val="0"/>
          <w:sz w:val="28"/>
          <w:szCs w:val="28"/>
        </w:rPr>
        <w:t>截止本月</w:t>
      </w:r>
      <w:r>
        <w:rPr>
          <w:rFonts w:asciiTheme="minorEastAsia" w:hAnsiTheme="minorEastAsia" w:cs="宋体" w:hint="eastAsia"/>
          <w:b/>
          <w:color w:val="545454"/>
          <w:kern w:val="0"/>
          <w:sz w:val="28"/>
          <w:szCs w:val="28"/>
        </w:rPr>
        <w:t>最后5个工作日前），</w:t>
      </w:r>
      <w:r w:rsidR="00023722">
        <w:rPr>
          <w:rFonts w:asciiTheme="minorEastAsia" w:hAnsiTheme="minorEastAsia" w:cs="宋体" w:hint="eastAsia"/>
          <w:b/>
          <w:color w:val="545454"/>
          <w:kern w:val="0"/>
          <w:sz w:val="28"/>
          <w:szCs w:val="28"/>
        </w:rPr>
        <w:t>八月</w:t>
      </w:r>
      <w:r>
        <w:rPr>
          <w:rFonts w:asciiTheme="minorEastAsia" w:hAnsiTheme="minorEastAsia" w:cs="宋体" w:hint="eastAsia"/>
          <w:b/>
          <w:color w:val="545454"/>
          <w:kern w:val="0"/>
          <w:sz w:val="28"/>
          <w:szCs w:val="28"/>
        </w:rPr>
        <w:t>组织耗材管理委员会开展遴选会。</w:t>
      </w:r>
    </w:p>
    <w:p w:rsidR="00C51C67" w:rsidRDefault="0095455D">
      <w:pPr>
        <w:widowControl/>
        <w:spacing w:line="540" w:lineRule="exact"/>
        <w:ind w:firstLineChars="200" w:firstLine="560"/>
        <w:jc w:val="left"/>
        <w:rPr>
          <w:rFonts w:asciiTheme="minorEastAsia" w:hAnsiTheme="minorEastAsia" w:cs="宋体"/>
          <w:b/>
          <w:color w:val="545454"/>
          <w:kern w:val="0"/>
          <w:sz w:val="28"/>
          <w:szCs w:val="28"/>
        </w:rPr>
      </w:pPr>
      <w:r>
        <w:rPr>
          <w:rFonts w:asciiTheme="minorEastAsia" w:hAnsiTheme="minorEastAsia" w:cs="宋体" w:hint="eastAsia"/>
          <w:color w:val="545454"/>
          <w:kern w:val="0"/>
          <w:sz w:val="28"/>
          <w:szCs w:val="28"/>
        </w:rPr>
        <w:t>三、采购产品清单及限价</w:t>
      </w:r>
      <w:r>
        <w:rPr>
          <w:rFonts w:asciiTheme="minorEastAsia" w:hAnsiTheme="minorEastAsia" w:cs="宋体" w:hint="eastAsia"/>
          <w:b/>
          <w:color w:val="545454"/>
          <w:kern w:val="0"/>
          <w:sz w:val="28"/>
          <w:szCs w:val="28"/>
        </w:rPr>
        <w:t>：</w:t>
      </w:r>
    </w:p>
    <w:p w:rsidR="00476075" w:rsidRPr="00476075" w:rsidRDefault="00923C0B" w:rsidP="00734946">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详见附件</w:t>
      </w:r>
    </w:p>
    <w:p w:rsidR="00C51C67" w:rsidRPr="00734946" w:rsidRDefault="0095455D" w:rsidP="00734946">
      <w:pPr>
        <w:widowControl/>
        <w:spacing w:line="540" w:lineRule="exact"/>
        <w:ind w:firstLineChars="200" w:firstLine="562"/>
        <w:jc w:val="left"/>
        <w:rPr>
          <w:rFonts w:asciiTheme="minorEastAsia" w:hAnsiTheme="minorEastAsia" w:cs="宋体"/>
          <w:b/>
          <w:color w:val="545454"/>
          <w:kern w:val="0"/>
          <w:sz w:val="28"/>
          <w:szCs w:val="28"/>
        </w:rPr>
      </w:pPr>
      <w:r w:rsidRPr="00734946">
        <w:rPr>
          <w:rFonts w:asciiTheme="minorEastAsia" w:hAnsiTheme="minorEastAsia" w:cs="宋体" w:hint="eastAsia"/>
          <w:b/>
          <w:color w:val="545454"/>
          <w:kern w:val="0"/>
          <w:sz w:val="28"/>
          <w:szCs w:val="28"/>
        </w:rPr>
        <w:t>说明：产品为</w:t>
      </w:r>
      <w:r w:rsidR="00923C0B">
        <w:rPr>
          <w:rFonts w:asciiTheme="minorEastAsia" w:hAnsiTheme="minorEastAsia" w:cs="宋体" w:hint="eastAsia"/>
          <w:b/>
          <w:color w:val="545454"/>
          <w:kern w:val="0"/>
          <w:sz w:val="28"/>
          <w:szCs w:val="28"/>
        </w:rPr>
        <w:t>“药品和医用耗材招采管理系统（四川省）”的</w:t>
      </w:r>
      <w:r w:rsidRPr="00734946">
        <w:rPr>
          <w:rFonts w:asciiTheme="minorEastAsia" w:hAnsiTheme="minorEastAsia" w:cs="宋体" w:hint="eastAsia"/>
          <w:b/>
          <w:color w:val="545454"/>
          <w:kern w:val="0"/>
          <w:sz w:val="28"/>
          <w:szCs w:val="28"/>
        </w:rPr>
        <w:t>挂网产品，则该产品不高于全省</w:t>
      </w:r>
      <w:bookmarkStart w:id="6" w:name="OLE_LINK9"/>
      <w:bookmarkStart w:id="7" w:name="OLE_LINK10"/>
      <w:r w:rsidRPr="00734946">
        <w:rPr>
          <w:rFonts w:asciiTheme="minorEastAsia" w:hAnsiTheme="minorEastAsia" w:cs="宋体" w:hint="eastAsia"/>
          <w:b/>
          <w:color w:val="545454"/>
          <w:kern w:val="0"/>
          <w:sz w:val="28"/>
          <w:szCs w:val="28"/>
        </w:rPr>
        <w:t>加权平均价</w:t>
      </w:r>
      <w:bookmarkEnd w:id="6"/>
      <w:bookmarkEnd w:id="7"/>
      <w:r w:rsidR="00734946" w:rsidRPr="00734946">
        <w:rPr>
          <w:rFonts w:asciiTheme="minorEastAsia" w:hAnsiTheme="minorEastAsia" w:cs="宋体" w:hint="eastAsia"/>
          <w:b/>
          <w:color w:val="545454"/>
          <w:kern w:val="0"/>
          <w:sz w:val="28"/>
          <w:szCs w:val="28"/>
        </w:rPr>
        <w:t>和</w:t>
      </w:r>
      <w:r w:rsidRPr="00734946">
        <w:rPr>
          <w:rFonts w:asciiTheme="minorEastAsia" w:hAnsiTheme="minorEastAsia" w:cs="宋体" w:hint="eastAsia"/>
          <w:b/>
          <w:color w:val="545454"/>
          <w:kern w:val="0"/>
          <w:sz w:val="28"/>
          <w:szCs w:val="28"/>
        </w:rPr>
        <w:t>最高</w:t>
      </w:r>
      <w:r w:rsidR="00923C0B">
        <w:rPr>
          <w:rFonts w:asciiTheme="minorEastAsia" w:hAnsiTheme="minorEastAsia" w:cs="宋体" w:hint="eastAsia"/>
          <w:b/>
          <w:color w:val="545454"/>
          <w:kern w:val="0"/>
          <w:sz w:val="28"/>
          <w:szCs w:val="28"/>
        </w:rPr>
        <w:t>参考</w:t>
      </w:r>
      <w:r w:rsidRPr="00734946">
        <w:rPr>
          <w:rFonts w:asciiTheme="minorEastAsia" w:hAnsiTheme="minorEastAsia" w:cs="宋体" w:hint="eastAsia"/>
          <w:b/>
          <w:color w:val="545454"/>
          <w:kern w:val="0"/>
          <w:sz w:val="28"/>
          <w:szCs w:val="28"/>
        </w:rPr>
        <w:t>价。本项目要求供应商投标时须对所投耗材进行报价</w:t>
      </w:r>
      <w:r w:rsidR="00767A65">
        <w:rPr>
          <w:rFonts w:asciiTheme="minorEastAsia" w:hAnsiTheme="minorEastAsia" w:cs="宋体" w:hint="eastAsia"/>
          <w:b/>
          <w:color w:val="545454"/>
          <w:kern w:val="0"/>
          <w:sz w:val="28"/>
          <w:szCs w:val="28"/>
        </w:rPr>
        <w:t>，</w:t>
      </w:r>
      <w:r w:rsidR="00923C0B">
        <w:rPr>
          <w:rFonts w:asciiTheme="minorEastAsia" w:hAnsiTheme="minorEastAsia" w:cs="宋体" w:hint="eastAsia"/>
          <w:b/>
          <w:color w:val="545454"/>
          <w:kern w:val="0"/>
          <w:sz w:val="28"/>
          <w:szCs w:val="28"/>
        </w:rPr>
        <w:t>我院将中选耗材价格按实上报</w:t>
      </w:r>
      <w:r w:rsidRPr="00734946">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四、投标人资格要求：</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（一）在中华人民共和国境内注册，投标人应具备《中华人民共和国政府采购法》第二十二条规定的条件，有能力提供本次采购项目及所要求的服务。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（二）具备合法经营</w:t>
      </w:r>
      <w:bookmarkStart w:id="8" w:name="OLE_LINK11"/>
      <w:bookmarkStart w:id="9" w:name="OLE_LINK12"/>
      <w:r>
        <w:rPr>
          <w:rFonts w:asciiTheme="minorEastAsia" w:hAnsiTheme="minorEastAsia" w:cs="宋体" w:hint="eastAsia"/>
          <w:color w:val="545454"/>
          <w:kern w:val="0"/>
          <w:sz w:val="28"/>
          <w:szCs w:val="28"/>
        </w:rPr>
        <w:t>资质，具有履行合同所必须的提供优质商品的能力，具有良好的售后服务；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（三）具有合法有效营业执照、税务登记证、组织机构代码证（或三证合一）的独立法人；</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（四）投标人在前三年内不得具有行贿犯罪记录；</w:t>
      </w:r>
    </w:p>
    <w:p w:rsidR="00CF5A30" w:rsidRDefault="00CF5A30">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w:t>
      </w:r>
      <w:r w:rsidRPr="00734946">
        <w:rPr>
          <w:rFonts w:asciiTheme="minorEastAsia" w:hAnsiTheme="minorEastAsia" w:cs="宋体" w:hint="eastAsia"/>
          <w:b/>
          <w:color w:val="545454"/>
          <w:kern w:val="0"/>
          <w:sz w:val="28"/>
          <w:szCs w:val="28"/>
        </w:rPr>
        <w:t>产品为</w:t>
      </w:r>
      <w:r>
        <w:rPr>
          <w:rFonts w:asciiTheme="minorEastAsia" w:hAnsiTheme="minorEastAsia" w:cs="宋体" w:hint="eastAsia"/>
          <w:b/>
          <w:color w:val="545454"/>
          <w:kern w:val="0"/>
          <w:sz w:val="28"/>
          <w:szCs w:val="28"/>
        </w:rPr>
        <w:t>“药品和医用耗材招采管理系统（四川省）”的，</w:t>
      </w:r>
      <w:r w:rsidR="00767A65">
        <w:rPr>
          <w:rFonts w:asciiTheme="minorEastAsia" w:hAnsiTheme="minorEastAsia" w:cs="宋体" w:hint="eastAsia"/>
          <w:b/>
          <w:color w:val="545454"/>
          <w:kern w:val="0"/>
          <w:sz w:val="28"/>
          <w:szCs w:val="28"/>
        </w:rPr>
        <w:t>且</w:t>
      </w:r>
      <w:r w:rsidR="003A09BA">
        <w:rPr>
          <w:rFonts w:asciiTheme="minorEastAsia" w:hAnsiTheme="minorEastAsia" w:cs="宋体" w:hint="eastAsia"/>
          <w:b/>
          <w:color w:val="545454"/>
          <w:kern w:val="0"/>
          <w:sz w:val="28"/>
          <w:szCs w:val="28"/>
        </w:rPr>
        <w:t>原则上</w:t>
      </w:r>
      <w:r w:rsidR="00767A65">
        <w:rPr>
          <w:rFonts w:asciiTheme="minorEastAsia" w:hAnsiTheme="minorEastAsia" w:cs="宋体" w:hint="eastAsia"/>
          <w:b/>
          <w:color w:val="545454"/>
          <w:kern w:val="0"/>
          <w:sz w:val="28"/>
          <w:szCs w:val="28"/>
        </w:rPr>
        <w:t>价格不能高于我院现价格。</w:t>
      </w:r>
      <w:r>
        <w:rPr>
          <w:rFonts w:asciiTheme="minorEastAsia" w:hAnsiTheme="minorEastAsia" w:cs="宋体" w:hint="eastAsia"/>
          <w:b/>
          <w:color w:val="545454"/>
          <w:kern w:val="0"/>
          <w:sz w:val="28"/>
          <w:szCs w:val="28"/>
        </w:rPr>
        <w:t>投标人需为产品生产厂家或具有我院配送权的配送商。</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（五）本项目不接受联合体投标,不允许转包、分包。</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质量要求：投标人投标货物均为经检验合格的生产厂家原装全新合格产品，投标人承诺的质量、技术和其他要求，符合国家相关的质量标准和出厂标准并提供产品合格证。如出现质量问题，乙方负责按照甲方要求办理退货并承担因耗材质量导致的经济和法律责任。</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六、服务要求：投标人的服务承诺应按不低于采购文件中提出的所有服务要求的标准做出响应。其基本服务要求如下：</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符合本采购文件及采购人承诺的质量、技术和其他要求，符合国家相关的质量标准和出厂标准，售后服务及承诺。</w:t>
      </w:r>
    </w:p>
    <w:bookmarkEnd w:id="8"/>
    <w:bookmarkEnd w:id="9"/>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七、报名时须提交以下资料</w:t>
      </w:r>
      <w:r>
        <w:rPr>
          <w:rFonts w:asciiTheme="minorEastAsia" w:hAnsiTheme="minorEastAsia" w:cs="宋体" w:hint="eastAsia"/>
          <w:b/>
          <w:bCs/>
          <w:color w:val="545454"/>
          <w:kern w:val="0"/>
          <w:sz w:val="24"/>
          <w:szCs w:val="28"/>
        </w:rPr>
        <w:t>（发送到采供办邮箱</w:t>
      </w:r>
      <w:r>
        <w:rPr>
          <w:rFonts w:asciiTheme="minorEastAsia" w:hAnsiTheme="minorEastAsia" w:cs="宋体"/>
          <w:b/>
          <w:bCs/>
          <w:color w:val="545454"/>
          <w:kern w:val="0"/>
          <w:sz w:val="24"/>
          <w:szCs w:val="28"/>
        </w:rPr>
        <w:t>2128377598</w:t>
      </w:r>
      <w:r>
        <w:rPr>
          <w:rFonts w:asciiTheme="minorEastAsia" w:hAnsiTheme="minorEastAsia" w:cs="宋体" w:hint="eastAsia"/>
          <w:b/>
          <w:bCs/>
          <w:color w:val="545454"/>
          <w:kern w:val="0"/>
          <w:sz w:val="24"/>
          <w:szCs w:val="28"/>
        </w:rPr>
        <w:t>qq.com）</w:t>
      </w:r>
      <w:r>
        <w:rPr>
          <w:rFonts w:asciiTheme="minorEastAsia" w:hAnsiTheme="minorEastAsia" w:cs="宋体" w:hint="eastAsia"/>
          <w:bCs/>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（一）企业法人营业执照、税务登记证、组织机构代码证（或三证合一）复印件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（二）法定代表人授权委托书</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（三）法定代表人及被授权人身份证复印件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b/>
          <w:bCs/>
          <w:color w:val="545454"/>
          <w:kern w:val="0"/>
          <w:sz w:val="28"/>
          <w:szCs w:val="28"/>
        </w:rPr>
      </w:pPr>
      <w:r>
        <w:rPr>
          <w:rFonts w:asciiTheme="minorEastAsia" w:hAnsiTheme="minorEastAsia" w:cs="宋体" w:hint="eastAsia"/>
          <w:bCs/>
          <w:color w:val="545454"/>
          <w:kern w:val="0"/>
          <w:sz w:val="28"/>
          <w:szCs w:val="28"/>
        </w:rPr>
        <w:t> </w:t>
      </w:r>
      <w:r>
        <w:rPr>
          <w:rFonts w:asciiTheme="minorEastAsia" w:hAnsiTheme="minorEastAsia" w:cs="宋体" w:hint="eastAsia"/>
          <w:b/>
          <w:bCs/>
          <w:color w:val="545454"/>
          <w:kern w:val="0"/>
          <w:sz w:val="28"/>
          <w:szCs w:val="28"/>
        </w:rPr>
        <w:t>[注]：凡未按要求提供资质材料或提供不全者，一律不得参加本次遴选。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报名邮件名称须注明：公司名称+参与项目名称+</w:t>
      </w:r>
      <w:r w:rsidR="003A35EB">
        <w:rPr>
          <w:rFonts w:asciiTheme="minorEastAsia" w:hAnsiTheme="minorEastAsia" w:cs="宋体" w:hint="eastAsia"/>
          <w:b/>
          <w:bCs/>
          <w:color w:val="545454"/>
          <w:kern w:val="0"/>
          <w:sz w:val="28"/>
          <w:szCs w:val="28"/>
        </w:rPr>
        <w:t>耗材序</w:t>
      </w:r>
      <w:r w:rsidR="00734946">
        <w:rPr>
          <w:rFonts w:asciiTheme="minorEastAsia" w:hAnsiTheme="minorEastAsia" w:cs="宋体" w:hint="eastAsia"/>
          <w:b/>
          <w:bCs/>
          <w:color w:val="545454"/>
          <w:kern w:val="0"/>
          <w:sz w:val="28"/>
          <w:szCs w:val="28"/>
        </w:rPr>
        <w:t>号</w:t>
      </w:r>
      <w:r>
        <w:rPr>
          <w:rFonts w:asciiTheme="minorEastAsia" w:hAnsiTheme="minorEastAsia" w:cs="宋体" w:hint="eastAsia"/>
          <w:b/>
          <w:bCs/>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六、</w:t>
      </w:r>
      <w:r>
        <w:rPr>
          <w:rFonts w:asciiTheme="minorEastAsia" w:hAnsiTheme="minorEastAsia" w:cs="宋体" w:hint="eastAsia"/>
          <w:b/>
          <w:bCs/>
          <w:color w:val="545454"/>
          <w:kern w:val="0"/>
          <w:sz w:val="28"/>
          <w:szCs w:val="28"/>
          <w:u w:val="single"/>
        </w:rPr>
        <w:t>遴选文件编制内容</w:t>
      </w:r>
      <w:r>
        <w:rPr>
          <w:rFonts w:asciiTheme="minorEastAsia" w:hAnsiTheme="minorEastAsia" w:cs="宋体" w:hint="eastAsia"/>
          <w:b/>
          <w:bCs/>
          <w:color w:val="545454"/>
          <w:kern w:val="0"/>
          <w:sz w:val="28"/>
          <w:szCs w:val="28"/>
        </w:rPr>
        <w:t>：</w:t>
      </w:r>
    </w:p>
    <w:p w:rsidR="00C51C67" w:rsidRDefault="0095455D" w:rsidP="001736CF">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（一）遴选人营业执照、法定代表人授权委托书或法定代表人证明、</w:t>
      </w:r>
      <w:r w:rsidR="006E41D2">
        <w:rPr>
          <w:rFonts w:asciiTheme="minorEastAsia" w:hAnsiTheme="minorEastAsia" w:cs="宋体" w:hint="eastAsia"/>
          <w:color w:val="545454"/>
          <w:kern w:val="0"/>
          <w:sz w:val="28"/>
          <w:szCs w:val="28"/>
        </w:rPr>
        <w:t>对应产品</w:t>
      </w:r>
      <w:r>
        <w:rPr>
          <w:rFonts w:asciiTheme="minorEastAsia" w:hAnsiTheme="minorEastAsia" w:cs="宋体" w:hint="eastAsia"/>
          <w:color w:val="545454"/>
          <w:kern w:val="0"/>
          <w:sz w:val="28"/>
          <w:szCs w:val="28"/>
        </w:rPr>
        <w:t>医疗器械经营许可证</w:t>
      </w:r>
      <w:r w:rsidR="006E41D2">
        <w:rPr>
          <w:rFonts w:asciiTheme="minorEastAsia" w:hAnsiTheme="minorEastAsia" w:cs="宋体" w:hint="eastAsia"/>
          <w:color w:val="545454"/>
          <w:kern w:val="0"/>
          <w:sz w:val="28"/>
          <w:szCs w:val="28"/>
        </w:rPr>
        <w:t>、备案凭证</w:t>
      </w:r>
      <w:r>
        <w:rPr>
          <w:rFonts w:asciiTheme="minorEastAsia" w:hAnsiTheme="minorEastAsia" w:cs="宋体" w:hint="eastAsia"/>
          <w:color w:val="545454"/>
          <w:kern w:val="0"/>
          <w:sz w:val="28"/>
          <w:szCs w:val="28"/>
        </w:rPr>
        <w:t>复印件或药品经营许可证。</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w:t>
      </w:r>
      <w:r w:rsidR="00E13046">
        <w:rPr>
          <w:rFonts w:asciiTheme="minorEastAsia" w:hAnsiTheme="minorEastAsia" w:cs="宋体" w:hint="eastAsia"/>
          <w:color w:val="545454"/>
          <w:kern w:val="0"/>
          <w:sz w:val="28"/>
          <w:szCs w:val="28"/>
        </w:rPr>
        <w:t>1.</w:t>
      </w:r>
      <w:r w:rsidR="001736CF" w:rsidRPr="001736CF">
        <w:rPr>
          <w:rFonts w:asciiTheme="minorEastAsia" w:hAnsiTheme="minorEastAsia" w:cs="宋体" w:hint="eastAsia"/>
          <w:color w:val="545454"/>
          <w:kern w:val="0"/>
          <w:sz w:val="28"/>
          <w:szCs w:val="28"/>
        </w:rPr>
        <w:t>响应产品为医疗器械时，三类医疗器械：</w:t>
      </w:r>
      <w:r w:rsidR="00E84957">
        <w:rPr>
          <w:rFonts w:asciiTheme="minorEastAsia" w:hAnsiTheme="minorEastAsia" w:cs="宋体" w:hint="eastAsia"/>
          <w:color w:val="545454"/>
          <w:kern w:val="0"/>
          <w:sz w:val="28"/>
          <w:szCs w:val="28"/>
        </w:rPr>
        <w:t>需</w:t>
      </w:r>
      <w:r w:rsidR="001736CF" w:rsidRPr="001736CF">
        <w:rPr>
          <w:rFonts w:asciiTheme="minorEastAsia" w:hAnsiTheme="minorEastAsia" w:cs="宋体" w:hint="eastAsia"/>
          <w:color w:val="545454"/>
          <w:kern w:val="0"/>
          <w:sz w:val="28"/>
          <w:szCs w:val="28"/>
        </w:rPr>
        <w:t>提供供应商的《医疗器械经营许可证》复印件；二类医疗器械：</w:t>
      </w:r>
      <w:r w:rsidR="00E84957">
        <w:rPr>
          <w:rFonts w:asciiTheme="minorEastAsia" w:hAnsiTheme="minorEastAsia" w:cs="宋体" w:hint="eastAsia"/>
          <w:color w:val="545454"/>
          <w:kern w:val="0"/>
          <w:sz w:val="28"/>
          <w:szCs w:val="28"/>
        </w:rPr>
        <w:t>需</w:t>
      </w:r>
      <w:r w:rsidR="001736CF" w:rsidRPr="001736CF">
        <w:rPr>
          <w:rFonts w:asciiTheme="minorEastAsia" w:hAnsiTheme="minorEastAsia" w:cs="宋体" w:hint="eastAsia"/>
          <w:color w:val="545454"/>
          <w:kern w:val="0"/>
          <w:sz w:val="28"/>
          <w:szCs w:val="28"/>
        </w:rPr>
        <w:t>提供供应商的医疗器械经营备案凭证复印件；一类医疗器械不提供。</w:t>
      </w:r>
      <w:r w:rsidR="00E13046">
        <w:rPr>
          <w:rFonts w:asciiTheme="minorEastAsia" w:hAnsiTheme="minorEastAsia" w:cs="宋体" w:hint="eastAsia"/>
          <w:color w:val="545454"/>
          <w:kern w:val="0"/>
          <w:sz w:val="28"/>
          <w:szCs w:val="28"/>
        </w:rPr>
        <w:t>2</w:t>
      </w:r>
      <w:r w:rsidR="001736CF" w:rsidRPr="001736CF">
        <w:rPr>
          <w:rFonts w:asciiTheme="minorEastAsia" w:hAnsiTheme="minorEastAsia" w:cs="宋体" w:hint="eastAsia"/>
          <w:color w:val="545454"/>
          <w:kern w:val="0"/>
          <w:sz w:val="28"/>
          <w:szCs w:val="28"/>
        </w:rPr>
        <w:t>.响应产品为医疗器械时，二类、三类医疗器械：</w:t>
      </w:r>
      <w:r w:rsidR="00E84957">
        <w:rPr>
          <w:rFonts w:asciiTheme="minorEastAsia" w:hAnsiTheme="minorEastAsia" w:cs="宋体" w:hint="eastAsia"/>
          <w:color w:val="545454"/>
          <w:kern w:val="0"/>
          <w:sz w:val="28"/>
          <w:szCs w:val="28"/>
        </w:rPr>
        <w:t>需</w:t>
      </w:r>
      <w:r w:rsidR="001736CF" w:rsidRPr="001736CF">
        <w:rPr>
          <w:rFonts w:asciiTheme="minorEastAsia" w:hAnsiTheme="minorEastAsia" w:cs="宋体" w:hint="eastAsia"/>
          <w:color w:val="545454"/>
          <w:kern w:val="0"/>
          <w:sz w:val="28"/>
          <w:szCs w:val="28"/>
        </w:rPr>
        <w:t>提供</w:t>
      </w:r>
      <w:r w:rsidR="00E13046">
        <w:rPr>
          <w:rFonts w:asciiTheme="minorEastAsia" w:hAnsiTheme="minorEastAsia" w:cs="宋体" w:hint="eastAsia"/>
          <w:color w:val="545454"/>
          <w:kern w:val="0"/>
          <w:sz w:val="28"/>
          <w:szCs w:val="28"/>
        </w:rPr>
        <w:t>生产商</w:t>
      </w:r>
      <w:r w:rsidR="001736CF" w:rsidRPr="001736CF">
        <w:rPr>
          <w:rFonts w:asciiTheme="minorEastAsia" w:hAnsiTheme="minorEastAsia" w:cs="宋体" w:hint="eastAsia"/>
          <w:color w:val="545454"/>
          <w:kern w:val="0"/>
          <w:sz w:val="28"/>
          <w:szCs w:val="28"/>
        </w:rPr>
        <w:t>《医疗器械注册证》和《注册登记表》复印件或国家新颁发的《医疗器械注册证》复印件；一类医疗器械：</w:t>
      </w:r>
      <w:r w:rsidR="00E84957">
        <w:rPr>
          <w:rFonts w:asciiTheme="minorEastAsia" w:hAnsiTheme="minorEastAsia" w:cs="宋体" w:hint="eastAsia"/>
          <w:color w:val="545454"/>
          <w:kern w:val="0"/>
          <w:sz w:val="28"/>
          <w:szCs w:val="28"/>
        </w:rPr>
        <w:t>需</w:t>
      </w:r>
      <w:r w:rsidR="001736CF" w:rsidRPr="001736CF">
        <w:rPr>
          <w:rFonts w:asciiTheme="minorEastAsia" w:hAnsiTheme="minorEastAsia" w:cs="宋体" w:hint="eastAsia"/>
          <w:color w:val="545454"/>
          <w:kern w:val="0"/>
          <w:sz w:val="28"/>
          <w:szCs w:val="28"/>
        </w:rPr>
        <w:t>提供医疗器械</w:t>
      </w:r>
      <w:r w:rsidR="00E84957">
        <w:rPr>
          <w:rFonts w:asciiTheme="minorEastAsia" w:hAnsiTheme="minorEastAsia" w:cs="宋体" w:hint="eastAsia"/>
          <w:color w:val="545454"/>
          <w:kern w:val="0"/>
          <w:sz w:val="28"/>
          <w:szCs w:val="28"/>
        </w:rPr>
        <w:t>生产</w:t>
      </w:r>
      <w:r w:rsidR="001736CF" w:rsidRPr="001736CF">
        <w:rPr>
          <w:rFonts w:asciiTheme="minorEastAsia" w:hAnsiTheme="minorEastAsia" w:cs="宋体" w:hint="eastAsia"/>
          <w:color w:val="545454"/>
          <w:kern w:val="0"/>
          <w:sz w:val="28"/>
          <w:szCs w:val="28"/>
        </w:rPr>
        <w:t xml:space="preserve">备案复印件。 </w:t>
      </w:r>
      <w:r w:rsidR="00E13046">
        <w:rPr>
          <w:rFonts w:asciiTheme="minorEastAsia" w:hAnsiTheme="minorEastAsia" w:cs="宋体" w:hint="eastAsia"/>
          <w:color w:val="545454"/>
          <w:kern w:val="0"/>
          <w:sz w:val="28"/>
          <w:szCs w:val="28"/>
        </w:rPr>
        <w:t>3</w:t>
      </w:r>
      <w:r w:rsidR="001736CF" w:rsidRPr="001736CF">
        <w:rPr>
          <w:rFonts w:asciiTheme="minorEastAsia" w:hAnsiTheme="minorEastAsia" w:cs="宋体" w:hint="eastAsia"/>
          <w:color w:val="545454"/>
          <w:kern w:val="0"/>
          <w:sz w:val="28"/>
          <w:szCs w:val="28"/>
        </w:rPr>
        <w:t>.响应为医疗器械时，二类、三类医疗器械：</w:t>
      </w:r>
      <w:r w:rsidR="00E84957">
        <w:rPr>
          <w:rFonts w:asciiTheme="minorEastAsia" w:hAnsiTheme="minorEastAsia" w:cs="宋体" w:hint="eastAsia"/>
          <w:color w:val="545454"/>
          <w:kern w:val="0"/>
          <w:sz w:val="28"/>
          <w:szCs w:val="28"/>
        </w:rPr>
        <w:t>需</w:t>
      </w:r>
      <w:r w:rsidR="001736CF" w:rsidRPr="001736CF">
        <w:rPr>
          <w:rFonts w:asciiTheme="minorEastAsia" w:hAnsiTheme="minorEastAsia" w:cs="宋体" w:hint="eastAsia"/>
          <w:color w:val="545454"/>
          <w:kern w:val="0"/>
          <w:sz w:val="28"/>
          <w:szCs w:val="28"/>
        </w:rPr>
        <w:t>提供制造商的《医疗器械生产许可证》复</w:t>
      </w:r>
      <w:r w:rsidR="001736CF">
        <w:rPr>
          <w:rFonts w:asciiTheme="minorEastAsia" w:hAnsiTheme="minorEastAsia" w:cs="宋体" w:hint="eastAsia"/>
          <w:color w:val="545454"/>
          <w:kern w:val="0"/>
          <w:sz w:val="28"/>
          <w:szCs w:val="28"/>
        </w:rPr>
        <w:t>印件；一类医疗器械：</w:t>
      </w:r>
      <w:r w:rsidR="00E84957">
        <w:rPr>
          <w:rFonts w:asciiTheme="minorEastAsia" w:hAnsiTheme="minorEastAsia" w:cs="宋体" w:hint="eastAsia"/>
          <w:color w:val="545454"/>
          <w:kern w:val="0"/>
          <w:sz w:val="28"/>
          <w:szCs w:val="28"/>
        </w:rPr>
        <w:t>需</w:t>
      </w:r>
      <w:r w:rsidR="001736CF">
        <w:rPr>
          <w:rFonts w:asciiTheme="minorEastAsia" w:hAnsiTheme="minorEastAsia" w:cs="宋体" w:hint="eastAsia"/>
          <w:color w:val="545454"/>
          <w:kern w:val="0"/>
          <w:sz w:val="28"/>
          <w:szCs w:val="28"/>
        </w:rPr>
        <w:t>提供制造商的医疗器械生产备案凭证复印件</w:t>
      </w:r>
      <w:r>
        <w:rPr>
          <w:rFonts w:asciiTheme="minorEastAsia" w:hAnsiTheme="minorEastAsia" w:cs="宋体" w:hint="eastAsia"/>
          <w:color w:val="545454"/>
          <w:kern w:val="0"/>
          <w:sz w:val="28"/>
          <w:szCs w:val="28"/>
        </w:rPr>
        <w:t>。</w:t>
      </w:r>
    </w:p>
    <w:p w:rsidR="00476075" w:rsidRDefault="00476075">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（三）消毒类产品按国家相关法律法规提供资格文件</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w:t>
      </w:r>
      <w:r w:rsidR="00476075">
        <w:rPr>
          <w:rFonts w:asciiTheme="minorEastAsia" w:hAnsiTheme="minorEastAsia" w:cs="宋体" w:hint="eastAsia"/>
          <w:color w:val="545454"/>
          <w:kern w:val="0"/>
          <w:sz w:val="28"/>
          <w:szCs w:val="28"/>
        </w:rPr>
        <w:t>四</w:t>
      </w:r>
      <w:r>
        <w:rPr>
          <w:rFonts w:asciiTheme="minorEastAsia" w:hAnsiTheme="minorEastAsia" w:cs="宋体" w:hint="eastAsia"/>
          <w:color w:val="545454"/>
          <w:kern w:val="0"/>
          <w:sz w:val="28"/>
          <w:szCs w:val="28"/>
        </w:rPr>
        <w:t>）</w:t>
      </w:r>
      <w:r w:rsidR="00734946" w:rsidRPr="00734946">
        <w:rPr>
          <w:rFonts w:asciiTheme="minorEastAsia" w:hAnsiTheme="minorEastAsia" w:cs="宋体" w:hint="eastAsia"/>
          <w:b/>
          <w:color w:val="545454"/>
          <w:kern w:val="0"/>
          <w:sz w:val="28"/>
          <w:szCs w:val="28"/>
        </w:rPr>
        <w:t>产品配送权截图</w:t>
      </w:r>
      <w:r w:rsidR="001736CF">
        <w:rPr>
          <w:rFonts w:asciiTheme="minorEastAsia" w:hAnsiTheme="minorEastAsia" w:cs="宋体" w:hint="eastAsia"/>
          <w:b/>
          <w:color w:val="545454"/>
          <w:kern w:val="0"/>
          <w:sz w:val="28"/>
          <w:szCs w:val="28"/>
        </w:rPr>
        <w:t>，不属于挂网产品则提供</w:t>
      </w:r>
      <w:r w:rsidR="001736CF" w:rsidRPr="001736CF">
        <w:rPr>
          <w:rFonts w:asciiTheme="minorEastAsia" w:hAnsiTheme="minorEastAsia" w:cs="宋体" w:hint="eastAsia"/>
          <w:b/>
          <w:color w:val="545454"/>
          <w:kern w:val="0"/>
          <w:sz w:val="28"/>
          <w:szCs w:val="28"/>
        </w:rPr>
        <w:t>托授权书（逐级）</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w:t>
      </w:r>
      <w:r w:rsidR="00476075">
        <w:rPr>
          <w:rFonts w:asciiTheme="minorEastAsia" w:hAnsiTheme="minorEastAsia" w:cs="宋体" w:hint="eastAsia"/>
          <w:color w:val="545454"/>
          <w:kern w:val="0"/>
          <w:sz w:val="28"/>
          <w:szCs w:val="28"/>
        </w:rPr>
        <w:t>五</w:t>
      </w:r>
      <w:r>
        <w:rPr>
          <w:rFonts w:asciiTheme="minorEastAsia" w:hAnsiTheme="minorEastAsia" w:cs="宋体" w:hint="eastAsia"/>
          <w:color w:val="545454"/>
          <w:kern w:val="0"/>
          <w:sz w:val="28"/>
          <w:szCs w:val="28"/>
        </w:rPr>
        <w:t>）遴选人承诺函。</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w:t>
      </w:r>
      <w:r w:rsidR="00476075">
        <w:rPr>
          <w:rFonts w:asciiTheme="minorEastAsia" w:hAnsiTheme="minorEastAsia" w:cs="宋体" w:hint="eastAsia"/>
          <w:color w:val="545454"/>
          <w:kern w:val="0"/>
          <w:sz w:val="28"/>
          <w:szCs w:val="28"/>
        </w:rPr>
        <w:t>六</w:t>
      </w:r>
      <w:r>
        <w:rPr>
          <w:rFonts w:asciiTheme="minorEastAsia" w:hAnsiTheme="minorEastAsia" w:cs="宋体" w:hint="eastAsia"/>
          <w:color w:val="545454"/>
          <w:kern w:val="0"/>
          <w:sz w:val="28"/>
          <w:szCs w:val="28"/>
        </w:rPr>
        <w:t>）遴选人按格式填写《</w:t>
      </w:r>
      <w:r>
        <w:rPr>
          <w:rFonts w:asciiTheme="minorEastAsia" w:hAnsiTheme="minorEastAsia" w:hint="eastAsia"/>
          <w:sz w:val="28"/>
          <w:szCs w:val="28"/>
        </w:rPr>
        <w:t>遴选耗材</w:t>
      </w:r>
      <w:r>
        <w:rPr>
          <w:rFonts w:asciiTheme="minorEastAsia" w:hAnsiTheme="minorEastAsia" w:cs="Arial" w:hint="eastAsia"/>
          <w:sz w:val="28"/>
          <w:szCs w:val="28"/>
        </w:rPr>
        <w:t>报价表</w:t>
      </w:r>
      <w:r>
        <w:rPr>
          <w:rFonts w:asciiTheme="minorEastAsia" w:hAnsiTheme="minorEastAsia" w:cs="宋体" w:hint="eastAsia"/>
          <w:color w:val="545454"/>
          <w:kern w:val="0"/>
          <w:sz w:val="28"/>
          <w:szCs w:val="28"/>
        </w:rPr>
        <w:t>》。</w:t>
      </w:r>
    </w:p>
    <w:p w:rsidR="00C51C67" w:rsidRDefault="0095455D">
      <w:pPr>
        <w:widowControl/>
        <w:spacing w:line="540" w:lineRule="exact"/>
        <w:ind w:firstLine="645"/>
        <w:jc w:val="left"/>
        <w:rPr>
          <w:rFonts w:asciiTheme="minorEastAsia" w:hAnsiTheme="minorEastAsia" w:cs="宋体"/>
          <w:b/>
          <w:color w:val="545454"/>
          <w:kern w:val="0"/>
          <w:sz w:val="28"/>
          <w:szCs w:val="28"/>
        </w:rPr>
      </w:pPr>
      <w:bookmarkStart w:id="10" w:name="OLE_LINK21"/>
      <w:bookmarkStart w:id="11" w:name="OLE_LINK22"/>
      <w:r>
        <w:rPr>
          <w:rFonts w:asciiTheme="minorEastAsia" w:hAnsiTheme="minorEastAsia" w:cs="宋体" w:hint="eastAsia"/>
          <w:color w:val="545454"/>
          <w:kern w:val="0"/>
          <w:sz w:val="28"/>
          <w:szCs w:val="28"/>
        </w:rPr>
        <w:t>（</w:t>
      </w:r>
      <w:r w:rsidR="00476075">
        <w:rPr>
          <w:rFonts w:asciiTheme="minorEastAsia" w:hAnsiTheme="minorEastAsia" w:cs="宋体" w:hint="eastAsia"/>
          <w:color w:val="545454"/>
          <w:kern w:val="0"/>
          <w:sz w:val="28"/>
          <w:szCs w:val="28"/>
        </w:rPr>
        <w:t>七</w:t>
      </w:r>
      <w:r>
        <w:rPr>
          <w:rFonts w:asciiTheme="minorEastAsia" w:hAnsiTheme="minorEastAsia" w:cs="宋体" w:hint="eastAsia"/>
          <w:color w:val="545454"/>
          <w:kern w:val="0"/>
          <w:sz w:val="28"/>
          <w:szCs w:val="28"/>
        </w:rPr>
        <w:t>）</w:t>
      </w:r>
      <w:bookmarkEnd w:id="10"/>
      <w:bookmarkEnd w:id="11"/>
      <w:r>
        <w:rPr>
          <w:rFonts w:asciiTheme="minorEastAsia" w:hAnsiTheme="minorEastAsia" w:cs="宋体" w:hint="eastAsia"/>
          <w:color w:val="545454"/>
          <w:kern w:val="0"/>
          <w:sz w:val="28"/>
          <w:szCs w:val="28"/>
        </w:rPr>
        <w:t>遴选人供货业绩</w:t>
      </w:r>
      <w:r>
        <w:rPr>
          <w:rFonts w:asciiTheme="minorEastAsia" w:hAnsiTheme="minorEastAsia" w:cs="宋体" w:hint="eastAsia"/>
          <w:b/>
          <w:color w:val="545454"/>
          <w:kern w:val="0"/>
          <w:sz w:val="28"/>
          <w:szCs w:val="28"/>
        </w:rPr>
        <w:t>（供货发票、中标通知书等证明，不得涂改价格型号等关键信息，否则视作未提供）</w:t>
      </w:r>
      <w:r>
        <w:rPr>
          <w:rFonts w:asciiTheme="minorEastAsia" w:hAnsiTheme="minorEastAsia" w:cs="宋体" w:hint="eastAsia"/>
          <w:color w:val="545454"/>
          <w:kern w:val="0"/>
          <w:sz w:val="28"/>
          <w:szCs w:val="28"/>
        </w:rPr>
        <w:t>，</w:t>
      </w:r>
      <w:r>
        <w:rPr>
          <w:rFonts w:asciiTheme="minorEastAsia" w:hAnsiTheme="minorEastAsia" w:cs="宋体" w:hint="eastAsia"/>
          <w:b/>
          <w:color w:val="545454"/>
          <w:kern w:val="0"/>
          <w:sz w:val="28"/>
          <w:szCs w:val="28"/>
        </w:rPr>
        <w:t>若无相关佐证材料，需提供关于本产品未在上述范围内未进行过销售的说明。</w:t>
      </w:r>
    </w:p>
    <w:p w:rsidR="001A37DF" w:rsidRDefault="001A37DF">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w:t>
      </w:r>
      <w:r w:rsidR="00327AD3">
        <w:rPr>
          <w:rFonts w:asciiTheme="minorEastAsia" w:hAnsiTheme="minorEastAsia" w:cs="宋体" w:hint="eastAsia"/>
          <w:color w:val="545454"/>
          <w:kern w:val="0"/>
          <w:sz w:val="28"/>
          <w:szCs w:val="28"/>
        </w:rPr>
        <w:t>八</w:t>
      </w:r>
      <w:r>
        <w:rPr>
          <w:rFonts w:asciiTheme="minorEastAsia" w:hAnsiTheme="minorEastAsia" w:cs="宋体" w:hint="eastAsia"/>
          <w:color w:val="545454"/>
          <w:kern w:val="0"/>
          <w:sz w:val="28"/>
          <w:szCs w:val="28"/>
        </w:rPr>
        <w:t>）服务配送方案</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在开标现场需提供纸质版遴选文件（一正一副），遴选文件需胶装成册并密封，密封处有密封章或单位公章。投标人须携带授权委托书原件（须与投标文件中委托代理人一致）与身份证原件，现场核对身份。</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lastRenderedPageBreak/>
        <w:t>*若产品在</w:t>
      </w:r>
      <w:r w:rsidR="00E63698">
        <w:rPr>
          <w:rFonts w:asciiTheme="minorEastAsia" w:hAnsiTheme="minorEastAsia" w:cs="宋体" w:hint="eastAsia"/>
          <w:b/>
          <w:color w:val="545454"/>
          <w:kern w:val="0"/>
          <w:sz w:val="28"/>
          <w:szCs w:val="28"/>
        </w:rPr>
        <w:t>“药品和医用耗材招采管理系统（四川省）”平台目录内，则需投标人提供在平台中有该产品配送权截图或为该产品的制造商。</w:t>
      </w:r>
    </w:p>
    <w:p w:rsidR="00C51C67" w:rsidRDefault="0095455D" w:rsidP="006622CF">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七、报名时间：</w:t>
      </w:r>
      <w:r w:rsidR="006622CF">
        <w:rPr>
          <w:rFonts w:asciiTheme="minorEastAsia" w:hAnsiTheme="minorEastAsia" w:cs="宋体" w:hint="eastAsia"/>
          <w:color w:val="545454"/>
          <w:kern w:val="0"/>
          <w:sz w:val="28"/>
          <w:szCs w:val="28"/>
        </w:rPr>
        <w:t>工作日</w:t>
      </w:r>
      <w:r>
        <w:rPr>
          <w:rFonts w:asciiTheme="minorEastAsia" w:hAnsiTheme="minorEastAsia" w:cs="宋体" w:hint="eastAsia"/>
          <w:color w:val="545454"/>
          <w:kern w:val="0"/>
          <w:sz w:val="28"/>
          <w:szCs w:val="28"/>
        </w:rPr>
        <w:t>上午</w:t>
      </w:r>
      <w:r w:rsidR="006622CF">
        <w:rPr>
          <w:rFonts w:asciiTheme="minorEastAsia" w:hAnsiTheme="minorEastAsia" w:cs="宋体" w:hint="eastAsia"/>
          <w:color w:val="545454"/>
          <w:kern w:val="0"/>
          <w:sz w:val="28"/>
          <w:szCs w:val="28"/>
        </w:rPr>
        <w:t>8:30-11:30 </w:t>
      </w:r>
      <w:r>
        <w:rPr>
          <w:rFonts w:asciiTheme="minorEastAsia" w:hAnsiTheme="minorEastAsia" w:cs="宋体" w:hint="eastAsia"/>
          <w:color w:val="545454"/>
          <w:kern w:val="0"/>
          <w:sz w:val="28"/>
          <w:szCs w:val="28"/>
        </w:rPr>
        <w:t>下午 2:30-5:00</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八、联系方式及报名地点：</w:t>
      </w:r>
    </w:p>
    <w:p w:rsidR="00C51C67" w:rsidRDefault="0095455D">
      <w:pPr>
        <w:widowControl/>
        <w:spacing w:line="540" w:lineRule="exact"/>
        <w:ind w:firstLineChars="150" w:firstLine="42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（一）报名地点：</w:t>
      </w:r>
      <w:r>
        <w:rPr>
          <w:rFonts w:asciiTheme="minorEastAsia" w:hAnsiTheme="minorEastAsia" w:cs="宋体" w:hint="eastAsia"/>
          <w:b/>
          <w:color w:val="545454"/>
          <w:kern w:val="0"/>
          <w:sz w:val="28"/>
          <w:szCs w:val="28"/>
        </w:rPr>
        <w:t>报名资料发送到采供办邮箱2128377598@qq.com</w:t>
      </w:r>
    </w:p>
    <w:p w:rsidR="00C51C67" w:rsidRDefault="0095455D" w:rsidP="006622CF">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（二）联系人：</w:t>
      </w:r>
      <w:r w:rsidR="001A37DF">
        <w:rPr>
          <w:rFonts w:asciiTheme="minorEastAsia" w:hAnsiTheme="minorEastAsia" w:cs="宋体" w:hint="eastAsia"/>
          <w:color w:val="545454"/>
          <w:kern w:val="0"/>
          <w:sz w:val="28"/>
          <w:szCs w:val="28"/>
        </w:rPr>
        <w:t>龚</w:t>
      </w:r>
      <w:r>
        <w:rPr>
          <w:rFonts w:asciiTheme="minorEastAsia" w:hAnsiTheme="minorEastAsia" w:cs="宋体" w:hint="eastAsia"/>
          <w:color w:val="545454"/>
          <w:kern w:val="0"/>
          <w:sz w:val="28"/>
          <w:szCs w:val="28"/>
        </w:rPr>
        <w:t>老师、</w:t>
      </w:r>
      <w:r w:rsidR="00543033">
        <w:rPr>
          <w:rFonts w:asciiTheme="minorEastAsia" w:hAnsiTheme="minorEastAsia" w:cs="宋体" w:hint="eastAsia"/>
          <w:color w:val="545454"/>
          <w:kern w:val="0"/>
          <w:sz w:val="28"/>
          <w:szCs w:val="28"/>
        </w:rPr>
        <w:t>邬</w:t>
      </w:r>
      <w:r>
        <w:rPr>
          <w:rFonts w:asciiTheme="minorEastAsia" w:hAnsiTheme="minorEastAsia" w:cs="宋体" w:hint="eastAsia"/>
          <w:color w:val="545454"/>
          <w:kern w:val="0"/>
          <w:sz w:val="28"/>
          <w:szCs w:val="28"/>
        </w:rPr>
        <w:t>老师</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（三）联系电话：028-37613326</w:t>
      </w:r>
    </w:p>
    <w:p w:rsidR="006622CF" w:rsidRDefault="006622CF">
      <w:pPr>
        <w:widowControl/>
        <w:spacing w:line="540" w:lineRule="exact"/>
        <w:ind w:firstLine="645"/>
        <w:jc w:val="left"/>
        <w:rPr>
          <w:rFonts w:asciiTheme="minorEastAsia" w:hAnsiTheme="minorEastAsia" w:cs="宋体"/>
          <w:color w:val="545454"/>
          <w:kern w:val="0"/>
          <w:sz w:val="28"/>
          <w:szCs w:val="28"/>
        </w:rPr>
      </w:pPr>
      <w:bookmarkStart w:id="12" w:name="_GoBack"/>
      <w:bookmarkEnd w:id="12"/>
    </w:p>
    <w:p w:rsidR="006622CF" w:rsidRDefault="006622CF">
      <w:pPr>
        <w:widowControl/>
        <w:spacing w:line="540" w:lineRule="exact"/>
        <w:jc w:val="center"/>
        <w:rPr>
          <w:rFonts w:asciiTheme="minorEastAsia" w:hAnsiTheme="minorEastAsia"/>
          <w:sz w:val="28"/>
          <w:szCs w:val="28"/>
        </w:rPr>
      </w:pPr>
    </w:p>
    <w:p w:rsidR="00C51C67" w:rsidRDefault="006D561B" w:rsidP="006622CF">
      <w:pPr>
        <w:widowControl/>
        <w:spacing w:line="540" w:lineRule="exact"/>
        <w:jc w:val="right"/>
        <w:rPr>
          <w:rFonts w:asciiTheme="minorEastAsia" w:hAnsiTheme="minorEastAsia"/>
          <w:sz w:val="28"/>
          <w:szCs w:val="28"/>
        </w:rPr>
      </w:pPr>
      <w:r w:rsidRPr="006622CF">
        <w:rPr>
          <w:rFonts w:asciiTheme="minorEastAsia" w:hAnsiTheme="minorEastAsia" w:hint="eastAsia"/>
          <w:sz w:val="28"/>
          <w:szCs w:val="28"/>
        </w:rPr>
        <w:t>2026</w:t>
      </w:r>
      <w:r w:rsidR="0095455D" w:rsidRPr="006622CF">
        <w:rPr>
          <w:rFonts w:asciiTheme="minorEastAsia" w:hAnsiTheme="minorEastAsia" w:hint="eastAsia"/>
          <w:sz w:val="28"/>
          <w:szCs w:val="28"/>
        </w:rPr>
        <w:t>年</w:t>
      </w:r>
      <w:r w:rsidR="006622CF" w:rsidRPr="006622CF">
        <w:rPr>
          <w:rFonts w:asciiTheme="minorEastAsia" w:hAnsiTheme="minorEastAsia" w:hint="eastAsia"/>
          <w:sz w:val="28"/>
          <w:szCs w:val="28"/>
        </w:rPr>
        <w:t>7</w:t>
      </w:r>
      <w:r w:rsidR="0095455D" w:rsidRPr="006622CF">
        <w:rPr>
          <w:rFonts w:asciiTheme="minorEastAsia" w:hAnsiTheme="minorEastAsia" w:hint="eastAsia"/>
          <w:sz w:val="28"/>
          <w:szCs w:val="28"/>
        </w:rPr>
        <w:t>月</w:t>
      </w:r>
      <w:r w:rsidR="006622CF" w:rsidRPr="006622CF">
        <w:rPr>
          <w:rFonts w:asciiTheme="minorEastAsia" w:hAnsiTheme="minorEastAsia" w:hint="eastAsia"/>
          <w:sz w:val="28"/>
          <w:szCs w:val="28"/>
        </w:rPr>
        <w:t>10</w:t>
      </w:r>
      <w:r w:rsidR="0095455D" w:rsidRPr="006622CF">
        <w:rPr>
          <w:rFonts w:asciiTheme="minorEastAsia" w:hAnsiTheme="minorEastAsia" w:hint="eastAsia"/>
          <w:sz w:val="28"/>
          <w:szCs w:val="28"/>
        </w:rPr>
        <w:t>日</w:t>
      </w:r>
    </w:p>
    <w:bookmarkEnd w:id="0"/>
    <w:bookmarkEnd w:id="1"/>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6D561B" w:rsidRDefault="004351FF" w:rsidP="004351FF">
      <w:pPr>
        <w:widowControl/>
        <w:spacing w:line="540" w:lineRule="exact"/>
        <w:ind w:firstLineChars="200" w:firstLine="562"/>
        <w:jc w:val="center"/>
        <w:rPr>
          <w:rFonts w:asciiTheme="minorEastAsia" w:hAnsiTheme="minorEastAsia" w:cs="宋体"/>
          <w:b/>
          <w:color w:val="545454"/>
          <w:kern w:val="0"/>
          <w:sz w:val="28"/>
          <w:szCs w:val="28"/>
        </w:rPr>
      </w:pPr>
      <w:r w:rsidRPr="004351FF">
        <w:rPr>
          <w:rFonts w:asciiTheme="minorEastAsia" w:hAnsiTheme="minorEastAsia" w:cs="宋体" w:hint="eastAsia"/>
          <w:b/>
          <w:color w:val="545454"/>
          <w:kern w:val="0"/>
          <w:sz w:val="28"/>
          <w:szCs w:val="28"/>
        </w:rPr>
        <w:lastRenderedPageBreak/>
        <w:t>采购产品清单及限价</w:t>
      </w:r>
    </w:p>
    <w:p w:rsidR="00472EBE" w:rsidRDefault="004351FF" w:rsidP="00472EBE">
      <w:pPr>
        <w:widowControl/>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详见附件</w:t>
      </w:r>
    </w:p>
    <w:p w:rsidR="006D561B" w:rsidRDefault="006D561B">
      <w:pPr>
        <w:widowControl/>
        <w:jc w:val="left"/>
        <w:rPr>
          <w:rFonts w:asciiTheme="minorEastAsia" w:hAnsiTheme="minorEastAsia"/>
        </w:rPr>
      </w:pPr>
    </w:p>
    <w:p w:rsidR="00241CD6" w:rsidRDefault="00241CD6">
      <w:pPr>
        <w:widowControl/>
        <w:jc w:val="left"/>
        <w:rPr>
          <w:rFonts w:ascii="黑体" w:eastAsia="黑体" w:hAnsi="黑体" w:cs="黑体"/>
          <w:bCs/>
          <w:sz w:val="44"/>
          <w:szCs w:val="44"/>
        </w:rPr>
      </w:pPr>
      <w:r>
        <w:rPr>
          <w:rFonts w:ascii="黑体" w:eastAsia="黑体" w:hAnsi="黑体" w:cs="黑体"/>
          <w:bCs/>
          <w:sz w:val="44"/>
          <w:szCs w:val="44"/>
        </w:rPr>
        <w:br w:type="page"/>
      </w:r>
    </w:p>
    <w:p w:rsidR="00C51C67" w:rsidRDefault="0095455D">
      <w:pPr>
        <w:jc w:val="left"/>
        <w:rPr>
          <w:rFonts w:ascii="黑体" w:eastAsia="黑体" w:hAnsi="黑体" w:cs="黑体"/>
          <w:bCs/>
          <w:sz w:val="44"/>
          <w:szCs w:val="44"/>
        </w:rPr>
      </w:pPr>
      <w:r>
        <w:rPr>
          <w:rFonts w:ascii="黑体" w:eastAsia="黑体" w:hAnsi="黑体" w:cs="黑体" w:hint="eastAsia"/>
          <w:bCs/>
          <w:sz w:val="44"/>
          <w:szCs w:val="44"/>
        </w:rPr>
        <w:lastRenderedPageBreak/>
        <w:t>附件：</w:t>
      </w:r>
    </w:p>
    <w:p w:rsidR="00C51C67" w:rsidRDefault="0095455D">
      <w:pPr>
        <w:jc w:val="center"/>
        <w:rPr>
          <w:rFonts w:ascii="黑体" w:eastAsia="黑体" w:hAnsi="黑体" w:cs="黑体"/>
          <w:bCs/>
          <w:sz w:val="44"/>
          <w:szCs w:val="44"/>
        </w:rPr>
      </w:pPr>
      <w:r>
        <w:rPr>
          <w:rFonts w:ascii="黑体" w:eastAsia="黑体" w:hAnsi="黑体" w:cs="黑体" w:hint="eastAsia"/>
          <w:bCs/>
          <w:sz w:val="44"/>
          <w:szCs w:val="44"/>
        </w:rPr>
        <w:t>承诺函</w:t>
      </w:r>
    </w:p>
    <w:p w:rsidR="00C51C67" w:rsidRDefault="00C51C67">
      <w:pPr>
        <w:widowControl/>
        <w:spacing w:line="360" w:lineRule="atLeast"/>
        <w:jc w:val="center"/>
        <w:outlineLvl w:val="1"/>
        <w:rPr>
          <w:rFonts w:ascii="楷体" w:eastAsia="楷体" w:hAnsi="楷体"/>
          <w:b/>
          <w:sz w:val="24"/>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眉山市彭山区人民医院（眉山市第三人民医院）：</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我单位作为本次采购项目的投标人，根据采购文件要求，现郑重承诺如下：</w:t>
      </w:r>
    </w:p>
    <w:p w:rsidR="00C51C67" w:rsidRDefault="0095455D">
      <w:pPr>
        <w:widowControl/>
        <w:numPr>
          <w:ilvl w:val="0"/>
          <w:numId w:val="3"/>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具备参加本项目规定的以下条件：</w:t>
      </w:r>
    </w:p>
    <w:p w:rsidR="00C51C67" w:rsidRDefault="0095455D">
      <w:pPr>
        <w:widowControl/>
        <w:numPr>
          <w:ilvl w:val="0"/>
          <w:numId w:val="4"/>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具有独立承担民事责任的能力（提供客观证明材料）；</w:t>
      </w:r>
      <w:r>
        <w:rPr>
          <w:rFonts w:ascii="仿宋" w:eastAsia="仿宋" w:hAnsi="仿宋" w:cs="仿宋" w:hint="eastAsia"/>
          <w:sz w:val="28"/>
          <w:szCs w:val="28"/>
        </w:rPr>
        <w:br/>
        <w:t>（二）具有良好的商业信誉和健全的财务会计制度；</w:t>
      </w:r>
      <w:r>
        <w:rPr>
          <w:rFonts w:ascii="仿宋" w:eastAsia="仿宋" w:hAnsi="仿宋" w:cs="仿宋" w:hint="eastAsia"/>
          <w:sz w:val="28"/>
          <w:szCs w:val="28"/>
        </w:rPr>
        <w:br/>
        <w:t>（三）具有履行合同所必需的设备和专业技术能力；</w:t>
      </w:r>
      <w:r>
        <w:rPr>
          <w:rFonts w:ascii="仿宋" w:eastAsia="仿宋" w:hAnsi="仿宋" w:cs="仿宋" w:hint="eastAsia"/>
          <w:sz w:val="28"/>
          <w:szCs w:val="28"/>
        </w:rPr>
        <w:br/>
        <w:t>（四）有依法缴纳税收和社会保障资金的良好记录；</w:t>
      </w:r>
      <w:r>
        <w:rPr>
          <w:rFonts w:ascii="仿宋" w:eastAsia="仿宋" w:hAnsi="仿宋" w:cs="仿宋" w:hint="eastAsia"/>
          <w:sz w:val="28"/>
          <w:szCs w:val="28"/>
        </w:rPr>
        <w:br/>
        <w:t>（五）参加采购活动前三年内，在经营活动中没有重大违法记录；</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（六）法律、行政法规规定的其他条件；</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（七）此次向眉山市彭山区人民医院（眉山市第三人民医院）报价的产品为投标人同期在四川地区同类产品的最低报价。（提供客观证明材料）</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二、完全接受和满足本项目采购文件中规定的实质性要求，如对采购文件有异议，已经在投标截止时间届满前依法进行维权救济，不存在对遴选文件有异议的同时又参加遴选以求侥幸中选或者为实现其他非法目的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三、参加本次采购活动，不存在与单位负责人为同一人或者存在直接控股、管理关系的其他供应商参与同一合同项下的采购活动的行为。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lastRenderedPageBreak/>
        <w:t>四、参加本次采购活动，不存在和其他供应商在同一合同项下的采购项目中，同时委托同一个自然人、同一家庭的人员、同一单位的人员作为代理人的行为。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五、如果有记入诚信档案的失信行为，将在投标文件中全面如实反映。</w:t>
      </w:r>
    </w:p>
    <w:p w:rsidR="00C51C67" w:rsidRDefault="0095455D">
      <w:pPr>
        <w:widowControl/>
        <w:spacing w:line="360" w:lineRule="auto"/>
        <w:jc w:val="left"/>
        <w:outlineLvl w:val="1"/>
        <w:rPr>
          <w:rFonts w:ascii="仿宋" w:eastAsia="仿宋" w:hAnsi="仿宋" w:cs="仿宋"/>
          <w:color w:val="00B0F0"/>
          <w:sz w:val="28"/>
          <w:szCs w:val="28"/>
        </w:rPr>
      </w:pPr>
      <w:r>
        <w:rPr>
          <w:rFonts w:ascii="仿宋" w:eastAsia="仿宋" w:hAnsi="仿宋" w:cs="仿宋" w:hint="eastAsia"/>
          <w:sz w:val="28"/>
          <w:szCs w:val="28"/>
        </w:rPr>
        <w:t>六、</w:t>
      </w:r>
      <w:r>
        <w:rPr>
          <w:rFonts w:ascii="仿宋" w:eastAsia="仿宋" w:hAnsi="仿宋" w:cs="仿宋" w:hint="eastAsia"/>
          <w:color w:val="000000" w:themeColor="text1"/>
          <w:sz w:val="28"/>
          <w:szCs w:val="28"/>
        </w:rPr>
        <w:t>投标文件中提供的能够给予</w:t>
      </w:r>
      <w:r>
        <w:rPr>
          <w:rFonts w:ascii="仿宋" w:eastAsia="仿宋" w:hAnsi="仿宋" w:cs="仿宋" w:hint="eastAsia"/>
          <w:bCs/>
          <w:color w:val="000000" w:themeColor="text1"/>
          <w:sz w:val="28"/>
          <w:szCs w:val="28"/>
        </w:rPr>
        <w:t>眉山市彭山区人民医院（眉山市第三人民医院）</w:t>
      </w:r>
      <w:r>
        <w:rPr>
          <w:rFonts w:ascii="仿宋" w:eastAsia="仿宋" w:hAnsi="仿宋" w:cs="仿宋" w:hint="eastAsia"/>
          <w:color w:val="000000" w:themeColor="text1"/>
          <w:sz w:val="28"/>
          <w:szCs w:val="28"/>
        </w:rPr>
        <w:t>任何材料资料和技术、服务、商务等响应承诺情况都是真实的、有效的、合法的。</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w:t>
      </w:r>
      <w:r>
        <w:rPr>
          <w:rFonts w:ascii="仿宋" w:eastAsia="仿宋" w:hAnsi="仿宋" w:cs="仿宋" w:hint="eastAsia"/>
          <w:bCs/>
          <w:sz w:val="28"/>
          <w:szCs w:val="28"/>
        </w:rPr>
        <w:t>此次向眉山市彭山区人民医院（眉山市第三人民医院）报价的服务项目为投标人提供同类服务的最低报价。</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本公司对上述承诺的内容事项真实性负责。如经查实上述承诺的内容事项存在虚假，我公司愿意接受以提供虚假材料谋取中选追究法律责任。</w:t>
      </w:r>
    </w:p>
    <w:p w:rsidR="00C51C67" w:rsidRDefault="00C51C67">
      <w:pPr>
        <w:widowControl/>
        <w:spacing w:line="360" w:lineRule="auto"/>
        <w:jc w:val="left"/>
        <w:outlineLvl w:val="1"/>
        <w:rPr>
          <w:rFonts w:ascii="仿宋" w:eastAsia="仿宋" w:hAnsi="仿宋" w:cs="仿宋"/>
          <w:sz w:val="28"/>
          <w:szCs w:val="28"/>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投标人名称：                 （单位公章）</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法定代表（负责人）或授权代表人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（签字或加盖个人名章）：</w:t>
      </w:r>
    </w:p>
    <w:p w:rsidR="00C51C67" w:rsidRDefault="0095455D">
      <w:pPr>
        <w:spacing w:line="360" w:lineRule="auto"/>
        <w:jc w:val="left"/>
        <w:rPr>
          <w:sz w:val="32"/>
          <w:szCs w:val="32"/>
        </w:rPr>
      </w:pPr>
      <w:r>
        <w:rPr>
          <w:rFonts w:ascii="仿宋" w:eastAsia="仿宋" w:hAnsi="仿宋" w:cs="仿宋" w:hint="eastAsia"/>
          <w:sz w:val="28"/>
          <w:szCs w:val="28"/>
        </w:rPr>
        <w:t>_____年月日</w:t>
      </w:r>
    </w:p>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C51C67" w:rsidRDefault="0095455D" w:rsidP="00023722">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C51C67" w:rsidRDefault="00C51C67">
      <w:pPr>
        <w:spacing w:line="400" w:lineRule="exact"/>
        <w:jc w:val="center"/>
        <w:rPr>
          <w:rFonts w:ascii="宋体" w:eastAsia="宋体" w:hAnsi="宋体" w:cs="Times New Roman"/>
          <w:b/>
          <w:sz w:val="28"/>
          <w:szCs w:val="28"/>
        </w:rPr>
      </w:pPr>
    </w:p>
    <w:p w:rsidR="00C51C67" w:rsidRDefault="00C51C67">
      <w:pPr>
        <w:spacing w:line="400" w:lineRule="exact"/>
        <w:jc w:val="center"/>
        <w:rPr>
          <w:rFonts w:ascii="宋体" w:eastAsia="宋体" w:hAnsi="宋体" w:cs="Times New Roman"/>
          <w:b/>
          <w:sz w:val="28"/>
          <w:szCs w:val="28"/>
        </w:rPr>
      </w:pPr>
    </w:p>
    <w:p w:rsidR="00C51C67" w:rsidRDefault="0095455D">
      <w:pPr>
        <w:spacing w:line="360" w:lineRule="auto"/>
        <w:rPr>
          <w:rFonts w:ascii="宋体" w:eastAsia="宋体" w:hAnsi="宋体" w:cs="Times New Roman"/>
          <w:sz w:val="28"/>
          <w:szCs w:val="28"/>
        </w:rPr>
      </w:pPr>
      <w:r>
        <w:rPr>
          <w:rFonts w:ascii="宋体" w:eastAsia="宋体" w:hAnsi="宋体" w:cs="Times New Roman" w:hint="eastAsia"/>
          <w:sz w:val="28"/>
          <w:szCs w:val="28"/>
        </w:rPr>
        <w:t>__________________：</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授权声明：（投标人名称）（法定代表人姓名、职务）授权（被授权人姓名、职务）为我方 “”（招标编号：      ）投标活动的合法代表，以我方名义全权处理该项目有关投标、签订合同以及执行合同等一切事宜。</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特此声明。</w:t>
      </w:r>
    </w:p>
    <w:p w:rsidR="00C51C67" w:rsidRDefault="00C51C67">
      <w:pPr>
        <w:spacing w:line="400" w:lineRule="exact"/>
        <w:ind w:firstLineChars="200" w:firstLine="560"/>
        <w:rPr>
          <w:rFonts w:ascii="宋体" w:eastAsia="宋体" w:hAnsi="宋体" w:cs="Times New Roman"/>
          <w:sz w:val="28"/>
          <w:szCs w:val="28"/>
        </w:rPr>
      </w:pPr>
    </w:p>
    <w:p w:rsidR="00C51C67" w:rsidRDefault="00C51C67">
      <w:pPr>
        <w:spacing w:line="400" w:lineRule="exact"/>
        <w:ind w:firstLineChars="200" w:firstLine="560"/>
        <w:rPr>
          <w:rFonts w:ascii="宋体" w:eastAsia="宋体" w:hAnsi="宋体" w:cs="Times New Roman"/>
          <w:sz w:val="28"/>
          <w:szCs w:val="28"/>
        </w:rPr>
      </w:pP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法定代表人（签字）：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委托代理人（签字）：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投标人名称（盖章）：</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投标日期：</w:t>
      </w:r>
    </w:p>
    <w:p w:rsidR="00C51C67" w:rsidRDefault="00C51C67">
      <w:pPr>
        <w:spacing w:line="400" w:lineRule="exact"/>
        <w:rPr>
          <w:rFonts w:ascii="宋体" w:eastAsia="宋体" w:hAnsi="宋体" w:cs="Times New Roman"/>
          <w:sz w:val="28"/>
          <w:szCs w:val="28"/>
        </w:rPr>
      </w:pPr>
    </w:p>
    <w:p w:rsidR="00C51C67" w:rsidRDefault="00C51C67">
      <w:pPr>
        <w:spacing w:line="400" w:lineRule="exact"/>
        <w:rPr>
          <w:rFonts w:ascii="宋体" w:eastAsia="宋体" w:hAnsi="宋体" w:cs="Times New Roman"/>
          <w:b/>
          <w:sz w:val="28"/>
          <w:szCs w:val="28"/>
        </w:rPr>
      </w:pPr>
    </w:p>
    <w:p w:rsidR="00C51C67" w:rsidRDefault="0095455D">
      <w:pPr>
        <w:spacing w:line="400" w:lineRule="exact"/>
        <w:rPr>
          <w:rFonts w:ascii="宋体" w:eastAsia="宋体" w:hAnsi="宋体" w:cs="Times New Roman"/>
          <w:b/>
          <w:sz w:val="28"/>
          <w:szCs w:val="28"/>
        </w:rPr>
      </w:pPr>
      <w:r>
        <w:rPr>
          <w:rFonts w:ascii="宋体" w:eastAsia="宋体" w:hAnsi="宋体" w:cs="Times New Roman" w:hint="eastAsia"/>
          <w:b/>
          <w:sz w:val="28"/>
          <w:szCs w:val="28"/>
        </w:rPr>
        <w:t>注：（1）法定代表人不参与投标而委托代理人投标适用。</w:t>
      </w:r>
    </w:p>
    <w:p w:rsidR="00C51C67" w:rsidRDefault="0095455D">
      <w:pPr>
        <w:rPr>
          <w:rFonts w:ascii="宋体" w:eastAsia="宋体" w:hAnsi="宋体" w:cs="Times New Roman"/>
          <w:sz w:val="28"/>
          <w:szCs w:val="28"/>
        </w:rPr>
      </w:pPr>
      <w:r>
        <w:rPr>
          <w:rFonts w:ascii="宋体" w:eastAsia="宋体" w:hAnsi="宋体" w:cs="Times New Roman" w:hint="eastAsia"/>
          <w:b/>
          <w:sz w:val="28"/>
          <w:szCs w:val="28"/>
        </w:rPr>
        <w:t>（2）附法定代表人、委托代理人身份证复印件加盖投标人公章</w:t>
      </w:r>
      <w:r>
        <w:rPr>
          <w:rFonts w:ascii="宋体" w:eastAsia="宋体" w:hAnsi="宋体" w:cs="Times New Roman" w:hint="eastAsia"/>
          <w:sz w:val="28"/>
          <w:szCs w:val="28"/>
        </w:rPr>
        <w:t>。</w:t>
      </w:r>
    </w:p>
    <w:p w:rsidR="00C51C67" w:rsidRDefault="00C51C67">
      <w:pPr>
        <w:rPr>
          <w:rFonts w:ascii="宋体" w:eastAsia="宋体" w:hAnsi="宋体" w:cs="Times New Roman"/>
          <w:sz w:val="28"/>
          <w:szCs w:val="28"/>
        </w:rPr>
      </w:pPr>
    </w:p>
    <w:p w:rsidR="00C51C67" w:rsidRDefault="0095455D">
      <w:pPr>
        <w:jc w:val="center"/>
        <w:rPr>
          <w:rFonts w:asciiTheme="minorEastAsia" w:hAnsiTheme="minorEastAsia" w:cs="Arial"/>
          <w:b/>
          <w:sz w:val="36"/>
          <w:szCs w:val="28"/>
        </w:rPr>
      </w:pPr>
      <w:r>
        <w:rPr>
          <w:rFonts w:asciiTheme="minorEastAsia" w:hAnsiTheme="minorEastAsia" w:hint="eastAsia"/>
          <w:b/>
          <w:sz w:val="36"/>
          <w:szCs w:val="28"/>
        </w:rPr>
        <w:t>遴选耗材</w:t>
      </w:r>
      <w:r>
        <w:rPr>
          <w:rFonts w:asciiTheme="minorEastAsia" w:hAnsiTheme="minorEastAsia" w:cs="Arial" w:hint="eastAsia"/>
          <w:b/>
          <w:sz w:val="36"/>
          <w:szCs w:val="28"/>
        </w:rPr>
        <w:t>报价表</w:t>
      </w:r>
      <w:r w:rsidR="006D561B">
        <w:rPr>
          <w:rFonts w:asciiTheme="minorEastAsia" w:hAnsiTheme="minorEastAsia" w:cs="Arial" w:hint="eastAsia"/>
          <w:b/>
          <w:sz w:val="36"/>
          <w:szCs w:val="28"/>
        </w:rPr>
        <w:t>（只填写参与产品）</w:t>
      </w:r>
    </w:p>
    <w:tbl>
      <w:tblPr>
        <w:tblStyle w:val="a7"/>
        <w:tblW w:w="848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2"/>
        <w:gridCol w:w="2859"/>
        <w:gridCol w:w="1853"/>
        <w:gridCol w:w="2693"/>
      </w:tblGrid>
      <w:tr w:rsidR="00C51C67">
        <w:trPr>
          <w:trHeight w:val="90"/>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2859"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185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269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报价（元）</w:t>
            </w:r>
          </w:p>
        </w:tc>
      </w:tr>
      <w:tr w:rsidR="00C51C67">
        <w:trPr>
          <w:trHeight w:val="90"/>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1</w:t>
            </w:r>
          </w:p>
        </w:tc>
        <w:tc>
          <w:tcPr>
            <w:tcW w:w="2859" w:type="dxa"/>
            <w:vAlign w:val="center"/>
          </w:tcPr>
          <w:p w:rsidR="00C51C67" w:rsidRDefault="00C51C67">
            <w:pPr>
              <w:widowControl/>
              <w:jc w:val="center"/>
              <w:textAlignment w:val="center"/>
              <w:rPr>
                <w:rFonts w:ascii="微软雅黑" w:eastAsia="微软雅黑" w:hAnsi="微软雅黑" w:cs="微软雅黑"/>
                <w:b/>
                <w:color w:val="000000"/>
              </w:rPr>
            </w:pPr>
          </w:p>
        </w:tc>
        <w:tc>
          <w:tcPr>
            <w:tcW w:w="1853" w:type="dxa"/>
            <w:vAlign w:val="center"/>
          </w:tcPr>
          <w:p w:rsidR="00C51C67" w:rsidRDefault="00C51C67">
            <w:pPr>
              <w:widowControl/>
              <w:jc w:val="center"/>
              <w:textAlignment w:val="center"/>
              <w:rPr>
                <w:rFonts w:ascii="微软雅黑" w:eastAsia="微软雅黑" w:hAnsi="微软雅黑" w:cs="微软雅黑"/>
                <w:color w:val="000000"/>
              </w:rPr>
            </w:pPr>
          </w:p>
        </w:tc>
        <w:tc>
          <w:tcPr>
            <w:tcW w:w="2693" w:type="dxa"/>
            <w:vAlign w:val="center"/>
          </w:tcPr>
          <w:p w:rsidR="00C51C67" w:rsidRDefault="00C51C67">
            <w:pPr>
              <w:widowControl/>
              <w:jc w:val="center"/>
              <w:textAlignment w:val="center"/>
              <w:rPr>
                <w:rFonts w:ascii="微软雅黑" w:eastAsia="微软雅黑" w:hAnsi="微软雅黑"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2</w:t>
            </w:r>
          </w:p>
        </w:tc>
        <w:tc>
          <w:tcPr>
            <w:tcW w:w="2859" w:type="dxa"/>
            <w:vAlign w:val="center"/>
          </w:tcPr>
          <w:p w:rsidR="00C51C67" w:rsidRDefault="00C51C67">
            <w:pPr>
              <w:widowControl/>
              <w:jc w:val="center"/>
              <w:textAlignment w:val="center"/>
              <w:rPr>
                <w:rFonts w:asciiTheme="minorEastAsia" w:hAnsiTheme="minorEastAsia" w:cs="微软雅黑"/>
                <w:b/>
                <w:color w:val="00000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lastRenderedPageBreak/>
              <w:t>3</w:t>
            </w:r>
          </w:p>
        </w:tc>
        <w:tc>
          <w:tcPr>
            <w:tcW w:w="2859" w:type="dxa"/>
            <w:vAlign w:val="center"/>
          </w:tcPr>
          <w:p w:rsidR="00C51C67" w:rsidRDefault="00C51C67">
            <w:pPr>
              <w:widowControl/>
              <w:jc w:val="center"/>
              <w:textAlignment w:val="center"/>
              <w:rPr>
                <w:rFonts w:asciiTheme="minorEastAsia" w:hAnsiTheme="minorEastAsia" w:cs="宋体"/>
                <w:b/>
                <w:color w:val="000000"/>
                <w:kern w:val="0"/>
                <w:sz w:val="20"/>
                <w:szCs w:val="2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4</w:t>
            </w:r>
          </w:p>
        </w:tc>
        <w:tc>
          <w:tcPr>
            <w:tcW w:w="2859" w:type="dxa"/>
            <w:vAlign w:val="center"/>
          </w:tcPr>
          <w:p w:rsidR="00C51C67" w:rsidRDefault="00C51C67">
            <w:pPr>
              <w:widowControl/>
              <w:jc w:val="center"/>
              <w:textAlignment w:val="center"/>
              <w:rPr>
                <w:rFonts w:asciiTheme="minorEastAsia" w:hAnsiTheme="minorEastAsia" w:cs="宋体"/>
                <w:b/>
                <w:color w:val="000000"/>
                <w:kern w:val="0"/>
                <w:sz w:val="20"/>
                <w:szCs w:val="2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bl>
    <w:p w:rsidR="00C51C67" w:rsidRDefault="00C51C67">
      <w:pPr>
        <w:jc w:val="center"/>
        <w:rPr>
          <w:rFonts w:ascii="宋体" w:eastAsia="宋体" w:hAnsi="宋体" w:cs="Times New Roman"/>
          <w:b/>
          <w:sz w:val="36"/>
          <w:szCs w:val="28"/>
        </w:rPr>
      </w:pP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产品清单详见附件</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遴选人：</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公司法人或被授权代表签字：</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日期：</w:t>
      </w:r>
    </w:p>
    <w:p w:rsidR="00C51C67" w:rsidRDefault="00C51C67">
      <w:pPr>
        <w:rPr>
          <w:rFonts w:ascii="宋体" w:eastAsia="宋体" w:hAnsi="宋体" w:cs="Times New Roman"/>
          <w:b/>
          <w:sz w:val="28"/>
          <w:szCs w:val="28"/>
        </w:rPr>
      </w:pPr>
    </w:p>
    <w:p w:rsidR="00C51C67" w:rsidRDefault="0095455D">
      <w:pPr>
        <w:jc w:val="center"/>
        <w:rPr>
          <w:rFonts w:asciiTheme="minorEastAsia" w:hAnsiTheme="minorEastAsia"/>
          <w:b/>
        </w:rPr>
      </w:pPr>
      <w:r>
        <w:rPr>
          <w:rFonts w:ascii="宋体" w:eastAsia="宋体" w:hAnsi="宋体" w:cs="Times New Roman" w:hint="eastAsia"/>
          <w:b/>
          <w:sz w:val="28"/>
          <w:szCs w:val="28"/>
        </w:rPr>
        <w:t>其他文件格式投标人自拟</w:t>
      </w:r>
    </w:p>
    <w:sectPr w:rsidR="00C51C67" w:rsidSect="00C51C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923" w:rsidRDefault="000A6923" w:rsidP="006E41D2">
      <w:r>
        <w:separator/>
      </w:r>
    </w:p>
  </w:endnote>
  <w:endnote w:type="continuationSeparator" w:id="1">
    <w:p w:rsidR="000A6923" w:rsidRDefault="000A6923" w:rsidP="006E4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923" w:rsidRDefault="000A6923" w:rsidP="006E41D2">
      <w:r>
        <w:separator/>
      </w:r>
    </w:p>
  </w:footnote>
  <w:footnote w:type="continuationSeparator" w:id="1">
    <w:p w:rsidR="000A6923" w:rsidRDefault="000A6923" w:rsidP="006E4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3502B2"/>
    <w:multiLevelType w:val="multilevel"/>
    <w:tmpl w:val="843502B2"/>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8CC0B4B8"/>
    <w:multiLevelType w:val="multilevel"/>
    <w:tmpl w:val="8CC0B4B8"/>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FC84B029"/>
    <w:multiLevelType w:val="singleLevel"/>
    <w:tmpl w:val="FC84B029"/>
    <w:lvl w:ilvl="0">
      <w:start w:val="1"/>
      <w:numFmt w:val="chineseCounting"/>
      <w:suff w:val="nothing"/>
      <w:lvlText w:val="%1、"/>
      <w:lvlJc w:val="left"/>
      <w:rPr>
        <w:rFonts w:hint="eastAsia"/>
      </w:rPr>
    </w:lvl>
  </w:abstractNum>
  <w:abstractNum w:abstractNumId="3">
    <w:nsid w:val="7DABA29F"/>
    <w:multiLevelType w:val="singleLevel"/>
    <w:tmpl w:val="7DABA29F"/>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docVars>
    <w:docVar w:name="commondata" w:val="eyJoZGlkIjoiY2Q0NmJjZjMzOTI5OWFhZTA3YWRhYjIyY2QyZTFjNWQifQ=="/>
  </w:docVars>
  <w:rsids>
    <w:rsidRoot w:val="00A21C21"/>
    <w:rsid w:val="0002325B"/>
    <w:rsid w:val="00023722"/>
    <w:rsid w:val="00037EBB"/>
    <w:rsid w:val="00056F03"/>
    <w:rsid w:val="0006528F"/>
    <w:rsid w:val="000702D0"/>
    <w:rsid w:val="00082D91"/>
    <w:rsid w:val="00087B6A"/>
    <w:rsid w:val="00090484"/>
    <w:rsid w:val="000A6923"/>
    <w:rsid w:val="000B504F"/>
    <w:rsid w:val="000C46EA"/>
    <w:rsid w:val="000C5534"/>
    <w:rsid w:val="000E3EB4"/>
    <w:rsid w:val="000F10B3"/>
    <w:rsid w:val="000F6332"/>
    <w:rsid w:val="000F6E59"/>
    <w:rsid w:val="001011A7"/>
    <w:rsid w:val="0012382F"/>
    <w:rsid w:val="00171D32"/>
    <w:rsid w:val="001736CF"/>
    <w:rsid w:val="001A37DF"/>
    <w:rsid w:val="001A78CA"/>
    <w:rsid w:val="001B18D8"/>
    <w:rsid w:val="001C2082"/>
    <w:rsid w:val="001E0A7E"/>
    <w:rsid w:val="001F689C"/>
    <w:rsid w:val="00217732"/>
    <w:rsid w:val="00220B71"/>
    <w:rsid w:val="00241CD6"/>
    <w:rsid w:val="002422CB"/>
    <w:rsid w:val="00262664"/>
    <w:rsid w:val="00276878"/>
    <w:rsid w:val="00292C99"/>
    <w:rsid w:val="002C0C44"/>
    <w:rsid w:val="002E1761"/>
    <w:rsid w:val="002E58D7"/>
    <w:rsid w:val="002E7799"/>
    <w:rsid w:val="00327AD3"/>
    <w:rsid w:val="003307E6"/>
    <w:rsid w:val="003A09BA"/>
    <w:rsid w:val="003A35EB"/>
    <w:rsid w:val="003D0454"/>
    <w:rsid w:val="003D69A9"/>
    <w:rsid w:val="003E1077"/>
    <w:rsid w:val="003E1A17"/>
    <w:rsid w:val="003F1DFD"/>
    <w:rsid w:val="004147F3"/>
    <w:rsid w:val="00433BE9"/>
    <w:rsid w:val="004351FF"/>
    <w:rsid w:val="004418CB"/>
    <w:rsid w:val="00472EBE"/>
    <w:rsid w:val="00476075"/>
    <w:rsid w:val="004847C1"/>
    <w:rsid w:val="00494068"/>
    <w:rsid w:val="00494EE1"/>
    <w:rsid w:val="004A0E1D"/>
    <w:rsid w:val="004A4BBB"/>
    <w:rsid w:val="004B5D89"/>
    <w:rsid w:val="004B61E7"/>
    <w:rsid w:val="004E4A79"/>
    <w:rsid w:val="004F06BD"/>
    <w:rsid w:val="00502D5A"/>
    <w:rsid w:val="00507A7F"/>
    <w:rsid w:val="00512A0A"/>
    <w:rsid w:val="0054152F"/>
    <w:rsid w:val="00543033"/>
    <w:rsid w:val="00546677"/>
    <w:rsid w:val="00575A88"/>
    <w:rsid w:val="005A1887"/>
    <w:rsid w:val="006046A7"/>
    <w:rsid w:val="00606234"/>
    <w:rsid w:val="00612A75"/>
    <w:rsid w:val="006202DE"/>
    <w:rsid w:val="00647135"/>
    <w:rsid w:val="006479B8"/>
    <w:rsid w:val="006622CF"/>
    <w:rsid w:val="0066640C"/>
    <w:rsid w:val="006B3233"/>
    <w:rsid w:val="006D561B"/>
    <w:rsid w:val="006E41D2"/>
    <w:rsid w:val="006E582E"/>
    <w:rsid w:val="006E6004"/>
    <w:rsid w:val="007017ED"/>
    <w:rsid w:val="00703F1E"/>
    <w:rsid w:val="00720757"/>
    <w:rsid w:val="00730F48"/>
    <w:rsid w:val="00734946"/>
    <w:rsid w:val="00737585"/>
    <w:rsid w:val="0075787D"/>
    <w:rsid w:val="00767A65"/>
    <w:rsid w:val="0079590B"/>
    <w:rsid w:val="00796E5C"/>
    <w:rsid w:val="007A2891"/>
    <w:rsid w:val="007C1826"/>
    <w:rsid w:val="007C7E67"/>
    <w:rsid w:val="007E0E0C"/>
    <w:rsid w:val="007F40C7"/>
    <w:rsid w:val="007F65EC"/>
    <w:rsid w:val="00806855"/>
    <w:rsid w:val="00812893"/>
    <w:rsid w:val="008173A4"/>
    <w:rsid w:val="00822FF7"/>
    <w:rsid w:val="008371DE"/>
    <w:rsid w:val="00844572"/>
    <w:rsid w:val="00846B35"/>
    <w:rsid w:val="00860E03"/>
    <w:rsid w:val="00862A1D"/>
    <w:rsid w:val="00891441"/>
    <w:rsid w:val="008A4DBE"/>
    <w:rsid w:val="008A55FF"/>
    <w:rsid w:val="008B06B0"/>
    <w:rsid w:val="008C2EF3"/>
    <w:rsid w:val="008C7B08"/>
    <w:rsid w:val="008D1DB2"/>
    <w:rsid w:val="008D699E"/>
    <w:rsid w:val="008D7CE7"/>
    <w:rsid w:val="008E17D3"/>
    <w:rsid w:val="008F6549"/>
    <w:rsid w:val="00910873"/>
    <w:rsid w:val="00923C0B"/>
    <w:rsid w:val="00947C56"/>
    <w:rsid w:val="00953DEE"/>
    <w:rsid w:val="0095455D"/>
    <w:rsid w:val="0096257A"/>
    <w:rsid w:val="0099153D"/>
    <w:rsid w:val="009A76C0"/>
    <w:rsid w:val="009C06DB"/>
    <w:rsid w:val="00A21C21"/>
    <w:rsid w:val="00A24D07"/>
    <w:rsid w:val="00A64EBE"/>
    <w:rsid w:val="00A65059"/>
    <w:rsid w:val="00A8317B"/>
    <w:rsid w:val="00A928E5"/>
    <w:rsid w:val="00AA1384"/>
    <w:rsid w:val="00AA5AF9"/>
    <w:rsid w:val="00AB33C4"/>
    <w:rsid w:val="00AB5A22"/>
    <w:rsid w:val="00AE61D4"/>
    <w:rsid w:val="00B1416B"/>
    <w:rsid w:val="00B20FAF"/>
    <w:rsid w:val="00B220E9"/>
    <w:rsid w:val="00B25E31"/>
    <w:rsid w:val="00B27C10"/>
    <w:rsid w:val="00B56818"/>
    <w:rsid w:val="00B57CED"/>
    <w:rsid w:val="00B61F79"/>
    <w:rsid w:val="00BA044F"/>
    <w:rsid w:val="00BA57EE"/>
    <w:rsid w:val="00BC16BC"/>
    <w:rsid w:val="00BC233B"/>
    <w:rsid w:val="00BC59CD"/>
    <w:rsid w:val="00C00D34"/>
    <w:rsid w:val="00C12AB7"/>
    <w:rsid w:val="00C21203"/>
    <w:rsid w:val="00C47A62"/>
    <w:rsid w:val="00C51C67"/>
    <w:rsid w:val="00C74BAD"/>
    <w:rsid w:val="00C82ACD"/>
    <w:rsid w:val="00C946E6"/>
    <w:rsid w:val="00CA4EF2"/>
    <w:rsid w:val="00CB4E14"/>
    <w:rsid w:val="00CD49EF"/>
    <w:rsid w:val="00CD6C7F"/>
    <w:rsid w:val="00CE3F46"/>
    <w:rsid w:val="00CE6B31"/>
    <w:rsid w:val="00CF5A30"/>
    <w:rsid w:val="00D11615"/>
    <w:rsid w:val="00D51BE3"/>
    <w:rsid w:val="00D5765E"/>
    <w:rsid w:val="00D673F5"/>
    <w:rsid w:val="00D86990"/>
    <w:rsid w:val="00DC387C"/>
    <w:rsid w:val="00DC5614"/>
    <w:rsid w:val="00E13046"/>
    <w:rsid w:val="00E22DBE"/>
    <w:rsid w:val="00E63698"/>
    <w:rsid w:val="00E638FC"/>
    <w:rsid w:val="00E702EA"/>
    <w:rsid w:val="00E72379"/>
    <w:rsid w:val="00E7584E"/>
    <w:rsid w:val="00E8316E"/>
    <w:rsid w:val="00E84957"/>
    <w:rsid w:val="00E9380E"/>
    <w:rsid w:val="00EA561A"/>
    <w:rsid w:val="00EA63AD"/>
    <w:rsid w:val="00EB48DB"/>
    <w:rsid w:val="00EB634E"/>
    <w:rsid w:val="00EC0ABA"/>
    <w:rsid w:val="00EC3F65"/>
    <w:rsid w:val="00EE0697"/>
    <w:rsid w:val="00EF001B"/>
    <w:rsid w:val="00EF3CB3"/>
    <w:rsid w:val="00F44A20"/>
    <w:rsid w:val="00F63B17"/>
    <w:rsid w:val="00F661FD"/>
    <w:rsid w:val="00F749C9"/>
    <w:rsid w:val="00F9185B"/>
    <w:rsid w:val="00F949CF"/>
    <w:rsid w:val="00FC4BAB"/>
    <w:rsid w:val="00FE17D5"/>
    <w:rsid w:val="00FE7B0E"/>
    <w:rsid w:val="23A8728F"/>
    <w:rsid w:val="29A65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C6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C51C67"/>
    <w:pPr>
      <w:spacing w:after="120"/>
    </w:pPr>
    <w:rPr>
      <w:rFonts w:ascii="Calibri" w:eastAsia="宋体" w:hAnsi="Calibri" w:cs="Times New Roman"/>
    </w:rPr>
  </w:style>
  <w:style w:type="paragraph" w:styleId="a4">
    <w:name w:val="footer"/>
    <w:basedOn w:val="a"/>
    <w:link w:val="Char0"/>
    <w:uiPriority w:val="99"/>
    <w:unhideWhenUsed/>
    <w:qFormat/>
    <w:rsid w:val="00C51C6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51C6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51C67"/>
    <w:pPr>
      <w:widowControl/>
      <w:jc w:val="left"/>
    </w:pPr>
    <w:rPr>
      <w:rFonts w:ascii="宋体" w:eastAsia="宋体" w:hAnsi="宋体" w:cs="宋体"/>
      <w:kern w:val="0"/>
      <w:sz w:val="24"/>
      <w:szCs w:val="24"/>
    </w:rPr>
  </w:style>
  <w:style w:type="table" w:styleId="a7">
    <w:name w:val="Table Grid"/>
    <w:basedOn w:val="a1"/>
    <w:uiPriority w:val="99"/>
    <w:qFormat/>
    <w:rsid w:val="00C51C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sid w:val="00C51C67"/>
    <w:rPr>
      <w:sz w:val="18"/>
      <w:szCs w:val="18"/>
    </w:rPr>
  </w:style>
  <w:style w:type="character" w:customStyle="1" w:styleId="Char0">
    <w:name w:val="页脚 Char"/>
    <w:basedOn w:val="a0"/>
    <w:link w:val="a4"/>
    <w:uiPriority w:val="99"/>
    <w:qFormat/>
    <w:rsid w:val="00C51C67"/>
    <w:rPr>
      <w:sz w:val="18"/>
      <w:szCs w:val="18"/>
    </w:rPr>
  </w:style>
  <w:style w:type="paragraph" w:styleId="a8">
    <w:name w:val="List Paragraph"/>
    <w:basedOn w:val="a"/>
    <w:uiPriority w:val="34"/>
    <w:qFormat/>
    <w:rsid w:val="00C51C67"/>
    <w:pPr>
      <w:ind w:firstLineChars="200" w:firstLine="420"/>
    </w:pPr>
  </w:style>
  <w:style w:type="character" w:customStyle="1" w:styleId="Char">
    <w:name w:val="正文文本 Char"/>
    <w:basedOn w:val="a0"/>
    <w:link w:val="a3"/>
    <w:uiPriority w:val="99"/>
    <w:qFormat/>
    <w:rsid w:val="00C51C67"/>
    <w:rPr>
      <w:rFonts w:ascii="Calibri" w:hAnsi="Calibri"/>
      <w:kern w:val="2"/>
      <w:sz w:val="21"/>
      <w:szCs w:val="22"/>
    </w:rPr>
  </w:style>
  <w:style w:type="paragraph" w:customStyle="1" w:styleId="a9">
    <w:name w:val="一级条标题"/>
    <w:basedOn w:val="a"/>
    <w:qFormat/>
    <w:rsid w:val="00C51C67"/>
    <w:pPr>
      <w:widowControl/>
      <w:suppressAutoHyphens/>
      <w:jc w:val="left"/>
      <w:outlineLvl w:val="2"/>
    </w:pPr>
    <w:rPr>
      <w:rFonts w:ascii="Times New Roman" w:eastAsia="黑体" w:hAnsi="Times New Roman" w:cs="Times New Roman"/>
      <w:kern w:val="0"/>
      <w:szCs w:val="21"/>
    </w:rPr>
  </w:style>
  <w:style w:type="paragraph" w:customStyle="1" w:styleId="aa">
    <w:name w:val="段"/>
    <w:basedOn w:val="a"/>
    <w:qFormat/>
    <w:rsid w:val="00C51C67"/>
    <w:pPr>
      <w:widowControl/>
      <w:autoSpaceDE w:val="0"/>
      <w:autoSpaceDN w:val="0"/>
      <w:ind w:firstLineChars="200" w:firstLine="200"/>
    </w:pPr>
    <w:rPr>
      <w:rFonts w:ascii="宋体" w:eastAsia="宋体" w:hAnsi="宋体" w:cs="宋体"/>
      <w:kern w:val="0"/>
      <w:szCs w:val="21"/>
    </w:rPr>
  </w:style>
  <w:style w:type="paragraph" w:customStyle="1" w:styleId="TableText">
    <w:name w:val="Table Text"/>
    <w:basedOn w:val="a"/>
    <w:rsid w:val="001A37DF"/>
    <w:pPr>
      <w:widowControl/>
      <w:kinsoku w:val="0"/>
      <w:autoSpaceDE w:val="0"/>
      <w:autoSpaceDN w:val="0"/>
      <w:adjustRightInd w:val="0"/>
      <w:snapToGrid w:val="0"/>
      <w:jc w:val="left"/>
    </w:pPr>
    <w:rPr>
      <w:rFonts w:ascii="宋体" w:eastAsia="宋体" w:hAnsi="宋体" w:cs="宋体"/>
      <w:color w:val="000000"/>
      <w:kern w:val="0"/>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093098">
      <w:bodyDiv w:val="1"/>
      <w:marLeft w:val="0"/>
      <w:marRight w:val="0"/>
      <w:marTop w:val="0"/>
      <w:marBottom w:val="0"/>
      <w:divBdr>
        <w:top w:val="none" w:sz="0" w:space="0" w:color="auto"/>
        <w:left w:val="none" w:sz="0" w:space="0" w:color="auto"/>
        <w:bottom w:val="none" w:sz="0" w:space="0" w:color="auto"/>
        <w:right w:val="none" w:sz="0" w:space="0" w:color="auto"/>
      </w:divBdr>
    </w:div>
    <w:div w:id="251817379">
      <w:bodyDiv w:val="1"/>
      <w:marLeft w:val="0"/>
      <w:marRight w:val="0"/>
      <w:marTop w:val="0"/>
      <w:marBottom w:val="0"/>
      <w:divBdr>
        <w:top w:val="none" w:sz="0" w:space="0" w:color="auto"/>
        <w:left w:val="none" w:sz="0" w:space="0" w:color="auto"/>
        <w:bottom w:val="none" w:sz="0" w:space="0" w:color="auto"/>
        <w:right w:val="none" w:sz="0" w:space="0" w:color="auto"/>
      </w:divBdr>
    </w:div>
    <w:div w:id="267153651">
      <w:bodyDiv w:val="1"/>
      <w:marLeft w:val="0"/>
      <w:marRight w:val="0"/>
      <w:marTop w:val="0"/>
      <w:marBottom w:val="0"/>
      <w:divBdr>
        <w:top w:val="none" w:sz="0" w:space="0" w:color="auto"/>
        <w:left w:val="none" w:sz="0" w:space="0" w:color="auto"/>
        <w:bottom w:val="none" w:sz="0" w:space="0" w:color="auto"/>
        <w:right w:val="none" w:sz="0" w:space="0" w:color="auto"/>
      </w:divBdr>
    </w:div>
    <w:div w:id="420225516">
      <w:bodyDiv w:val="1"/>
      <w:marLeft w:val="0"/>
      <w:marRight w:val="0"/>
      <w:marTop w:val="0"/>
      <w:marBottom w:val="0"/>
      <w:divBdr>
        <w:top w:val="none" w:sz="0" w:space="0" w:color="auto"/>
        <w:left w:val="none" w:sz="0" w:space="0" w:color="auto"/>
        <w:bottom w:val="none" w:sz="0" w:space="0" w:color="auto"/>
        <w:right w:val="none" w:sz="0" w:space="0" w:color="auto"/>
      </w:divBdr>
    </w:div>
    <w:div w:id="634602985">
      <w:bodyDiv w:val="1"/>
      <w:marLeft w:val="0"/>
      <w:marRight w:val="0"/>
      <w:marTop w:val="0"/>
      <w:marBottom w:val="0"/>
      <w:divBdr>
        <w:top w:val="none" w:sz="0" w:space="0" w:color="auto"/>
        <w:left w:val="none" w:sz="0" w:space="0" w:color="auto"/>
        <w:bottom w:val="none" w:sz="0" w:space="0" w:color="auto"/>
        <w:right w:val="none" w:sz="0" w:space="0" w:color="auto"/>
      </w:divBdr>
    </w:div>
    <w:div w:id="728460152">
      <w:bodyDiv w:val="1"/>
      <w:marLeft w:val="0"/>
      <w:marRight w:val="0"/>
      <w:marTop w:val="0"/>
      <w:marBottom w:val="0"/>
      <w:divBdr>
        <w:top w:val="none" w:sz="0" w:space="0" w:color="auto"/>
        <w:left w:val="none" w:sz="0" w:space="0" w:color="auto"/>
        <w:bottom w:val="none" w:sz="0" w:space="0" w:color="auto"/>
        <w:right w:val="none" w:sz="0" w:space="0" w:color="auto"/>
      </w:divBdr>
    </w:div>
    <w:div w:id="770860162">
      <w:bodyDiv w:val="1"/>
      <w:marLeft w:val="0"/>
      <w:marRight w:val="0"/>
      <w:marTop w:val="0"/>
      <w:marBottom w:val="0"/>
      <w:divBdr>
        <w:top w:val="none" w:sz="0" w:space="0" w:color="auto"/>
        <w:left w:val="none" w:sz="0" w:space="0" w:color="auto"/>
        <w:bottom w:val="none" w:sz="0" w:space="0" w:color="auto"/>
        <w:right w:val="none" w:sz="0" w:space="0" w:color="auto"/>
      </w:divBdr>
    </w:div>
    <w:div w:id="984772856">
      <w:bodyDiv w:val="1"/>
      <w:marLeft w:val="0"/>
      <w:marRight w:val="0"/>
      <w:marTop w:val="0"/>
      <w:marBottom w:val="0"/>
      <w:divBdr>
        <w:top w:val="none" w:sz="0" w:space="0" w:color="auto"/>
        <w:left w:val="none" w:sz="0" w:space="0" w:color="auto"/>
        <w:bottom w:val="none" w:sz="0" w:space="0" w:color="auto"/>
        <w:right w:val="none" w:sz="0" w:space="0" w:color="auto"/>
      </w:divBdr>
    </w:div>
    <w:div w:id="1226181303">
      <w:bodyDiv w:val="1"/>
      <w:marLeft w:val="0"/>
      <w:marRight w:val="0"/>
      <w:marTop w:val="0"/>
      <w:marBottom w:val="0"/>
      <w:divBdr>
        <w:top w:val="none" w:sz="0" w:space="0" w:color="auto"/>
        <w:left w:val="none" w:sz="0" w:space="0" w:color="auto"/>
        <w:bottom w:val="none" w:sz="0" w:space="0" w:color="auto"/>
        <w:right w:val="none" w:sz="0" w:space="0" w:color="auto"/>
      </w:divBdr>
    </w:div>
    <w:div w:id="1249076373">
      <w:bodyDiv w:val="1"/>
      <w:marLeft w:val="0"/>
      <w:marRight w:val="0"/>
      <w:marTop w:val="0"/>
      <w:marBottom w:val="0"/>
      <w:divBdr>
        <w:top w:val="none" w:sz="0" w:space="0" w:color="auto"/>
        <w:left w:val="none" w:sz="0" w:space="0" w:color="auto"/>
        <w:bottom w:val="none" w:sz="0" w:space="0" w:color="auto"/>
        <w:right w:val="none" w:sz="0" w:space="0" w:color="auto"/>
      </w:divBdr>
    </w:div>
    <w:div w:id="1255211094">
      <w:bodyDiv w:val="1"/>
      <w:marLeft w:val="0"/>
      <w:marRight w:val="0"/>
      <w:marTop w:val="0"/>
      <w:marBottom w:val="0"/>
      <w:divBdr>
        <w:top w:val="none" w:sz="0" w:space="0" w:color="auto"/>
        <w:left w:val="none" w:sz="0" w:space="0" w:color="auto"/>
        <w:bottom w:val="none" w:sz="0" w:space="0" w:color="auto"/>
        <w:right w:val="none" w:sz="0" w:space="0" w:color="auto"/>
      </w:divBdr>
    </w:div>
    <w:div w:id="1320617516">
      <w:bodyDiv w:val="1"/>
      <w:marLeft w:val="0"/>
      <w:marRight w:val="0"/>
      <w:marTop w:val="0"/>
      <w:marBottom w:val="0"/>
      <w:divBdr>
        <w:top w:val="none" w:sz="0" w:space="0" w:color="auto"/>
        <w:left w:val="none" w:sz="0" w:space="0" w:color="auto"/>
        <w:bottom w:val="none" w:sz="0" w:space="0" w:color="auto"/>
        <w:right w:val="none" w:sz="0" w:space="0" w:color="auto"/>
      </w:divBdr>
    </w:div>
    <w:div w:id="1409764555">
      <w:bodyDiv w:val="1"/>
      <w:marLeft w:val="0"/>
      <w:marRight w:val="0"/>
      <w:marTop w:val="0"/>
      <w:marBottom w:val="0"/>
      <w:divBdr>
        <w:top w:val="none" w:sz="0" w:space="0" w:color="auto"/>
        <w:left w:val="none" w:sz="0" w:space="0" w:color="auto"/>
        <w:bottom w:val="none" w:sz="0" w:space="0" w:color="auto"/>
        <w:right w:val="none" w:sz="0" w:space="0" w:color="auto"/>
      </w:divBdr>
    </w:div>
    <w:div w:id="1434662770">
      <w:bodyDiv w:val="1"/>
      <w:marLeft w:val="0"/>
      <w:marRight w:val="0"/>
      <w:marTop w:val="0"/>
      <w:marBottom w:val="0"/>
      <w:divBdr>
        <w:top w:val="none" w:sz="0" w:space="0" w:color="auto"/>
        <w:left w:val="none" w:sz="0" w:space="0" w:color="auto"/>
        <w:bottom w:val="none" w:sz="0" w:space="0" w:color="auto"/>
        <w:right w:val="none" w:sz="0" w:space="0" w:color="auto"/>
      </w:divBdr>
    </w:div>
    <w:div w:id="1494641832">
      <w:bodyDiv w:val="1"/>
      <w:marLeft w:val="0"/>
      <w:marRight w:val="0"/>
      <w:marTop w:val="0"/>
      <w:marBottom w:val="0"/>
      <w:divBdr>
        <w:top w:val="none" w:sz="0" w:space="0" w:color="auto"/>
        <w:left w:val="none" w:sz="0" w:space="0" w:color="auto"/>
        <w:bottom w:val="none" w:sz="0" w:space="0" w:color="auto"/>
        <w:right w:val="none" w:sz="0" w:space="0" w:color="auto"/>
      </w:divBdr>
    </w:div>
    <w:div w:id="1545169117">
      <w:bodyDiv w:val="1"/>
      <w:marLeft w:val="0"/>
      <w:marRight w:val="0"/>
      <w:marTop w:val="0"/>
      <w:marBottom w:val="0"/>
      <w:divBdr>
        <w:top w:val="none" w:sz="0" w:space="0" w:color="auto"/>
        <w:left w:val="none" w:sz="0" w:space="0" w:color="auto"/>
        <w:bottom w:val="none" w:sz="0" w:space="0" w:color="auto"/>
        <w:right w:val="none" w:sz="0" w:space="0" w:color="auto"/>
      </w:divBdr>
    </w:div>
    <w:div w:id="1595555480">
      <w:bodyDiv w:val="1"/>
      <w:marLeft w:val="0"/>
      <w:marRight w:val="0"/>
      <w:marTop w:val="0"/>
      <w:marBottom w:val="0"/>
      <w:divBdr>
        <w:top w:val="none" w:sz="0" w:space="0" w:color="auto"/>
        <w:left w:val="none" w:sz="0" w:space="0" w:color="auto"/>
        <w:bottom w:val="none" w:sz="0" w:space="0" w:color="auto"/>
        <w:right w:val="none" w:sz="0" w:space="0" w:color="auto"/>
      </w:divBdr>
    </w:div>
    <w:div w:id="1727802654">
      <w:bodyDiv w:val="1"/>
      <w:marLeft w:val="0"/>
      <w:marRight w:val="0"/>
      <w:marTop w:val="0"/>
      <w:marBottom w:val="0"/>
      <w:divBdr>
        <w:top w:val="none" w:sz="0" w:space="0" w:color="auto"/>
        <w:left w:val="none" w:sz="0" w:space="0" w:color="auto"/>
        <w:bottom w:val="none" w:sz="0" w:space="0" w:color="auto"/>
        <w:right w:val="none" w:sz="0" w:space="0" w:color="auto"/>
      </w:divBdr>
    </w:div>
    <w:div w:id="1777284263">
      <w:bodyDiv w:val="1"/>
      <w:marLeft w:val="0"/>
      <w:marRight w:val="0"/>
      <w:marTop w:val="0"/>
      <w:marBottom w:val="0"/>
      <w:divBdr>
        <w:top w:val="none" w:sz="0" w:space="0" w:color="auto"/>
        <w:left w:val="none" w:sz="0" w:space="0" w:color="auto"/>
        <w:bottom w:val="none" w:sz="0" w:space="0" w:color="auto"/>
        <w:right w:val="none" w:sz="0" w:space="0" w:color="auto"/>
      </w:divBdr>
    </w:div>
    <w:div w:id="1972512314">
      <w:bodyDiv w:val="1"/>
      <w:marLeft w:val="0"/>
      <w:marRight w:val="0"/>
      <w:marTop w:val="0"/>
      <w:marBottom w:val="0"/>
      <w:divBdr>
        <w:top w:val="none" w:sz="0" w:space="0" w:color="auto"/>
        <w:left w:val="none" w:sz="0" w:space="0" w:color="auto"/>
        <w:bottom w:val="none" w:sz="0" w:space="0" w:color="auto"/>
        <w:right w:val="none" w:sz="0" w:space="0" w:color="auto"/>
      </w:divBdr>
    </w:div>
    <w:div w:id="2141799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AD9C-9A44-4124-8CD9-F45D68CA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453</Words>
  <Characters>2583</Characters>
  <Application>Microsoft Office Word</Application>
  <DocSecurity>0</DocSecurity>
  <Lines>21</Lines>
  <Paragraphs>6</Paragraphs>
  <ScaleCrop>false</ScaleCrop>
  <Company>china</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2</cp:revision>
  <cp:lastPrinted>2025-08-29T07:00:00Z</cp:lastPrinted>
  <dcterms:created xsi:type="dcterms:W3CDTF">2026-07-10T08:45:00Z</dcterms:created>
  <dcterms:modified xsi:type="dcterms:W3CDTF">2026-07-10T08:45:00Z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C866C9F7E883495B9D58ACF6C6B27EE2_12</vt:lpwstr>
  </property>
</Properties>
</file>