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8EF" w:rsidRDefault="0017503F">
      <w:pPr>
        <w:widowControl/>
        <w:spacing w:line="500" w:lineRule="exact"/>
        <w:ind w:firstLineChars="200" w:firstLine="643"/>
        <w:rPr>
          <w:rFonts w:hAnsi="宋体" w:cs="宋体"/>
          <w:b/>
          <w:sz w:val="32"/>
          <w:szCs w:val="32"/>
        </w:rPr>
      </w:pPr>
      <w:bookmarkStart w:id="0" w:name="_Toc213396945"/>
      <w:bookmarkStart w:id="1" w:name="_Toc213396759"/>
      <w:bookmarkStart w:id="2" w:name="_Toc217446031"/>
      <w:bookmarkStart w:id="3" w:name="_Toc213496267"/>
      <w:bookmarkStart w:id="4" w:name="_Toc213397009"/>
      <w:bookmarkStart w:id="5" w:name="_GoBack"/>
      <w:r>
        <w:rPr>
          <w:rFonts w:hAnsi="宋体" w:cs="宋体" w:hint="eastAsia"/>
          <w:b/>
          <w:sz w:val="32"/>
          <w:szCs w:val="32"/>
        </w:rPr>
        <w:t>眉山市彭山区人民医院（眉山市第三人民医院）</w:t>
      </w:r>
    </w:p>
    <w:p w:rsidR="001628EF" w:rsidRDefault="0017503F">
      <w:pPr>
        <w:widowControl/>
        <w:spacing w:line="500" w:lineRule="exact"/>
        <w:ind w:firstLineChars="200" w:firstLine="643"/>
        <w:jc w:val="center"/>
        <w:rPr>
          <w:rFonts w:hAnsi="宋体" w:cs="宋体"/>
          <w:bCs/>
          <w:sz w:val="28"/>
          <w:szCs w:val="28"/>
        </w:rPr>
      </w:pPr>
      <w:r>
        <w:rPr>
          <w:rFonts w:hAnsi="宋体" w:cs="宋体" w:hint="eastAsia"/>
          <w:b/>
          <w:sz w:val="32"/>
          <w:szCs w:val="32"/>
        </w:rPr>
        <w:t>招标代理机构评选项目</w:t>
      </w:r>
      <w:r w:rsidR="00DB09CC">
        <w:rPr>
          <w:rFonts w:hAnsi="宋体" w:cs="宋体" w:hint="eastAsia"/>
          <w:b/>
          <w:sz w:val="32"/>
          <w:szCs w:val="32"/>
        </w:rPr>
        <w:t>（补充公告）</w:t>
      </w:r>
    </w:p>
    <w:p w:rsidR="001628EF" w:rsidRDefault="001628EF">
      <w:pPr>
        <w:widowControl/>
        <w:spacing w:line="500" w:lineRule="exact"/>
        <w:ind w:firstLineChars="200" w:firstLine="560"/>
        <w:rPr>
          <w:rFonts w:hAnsi="宋体" w:cs="宋体"/>
          <w:bCs/>
          <w:sz w:val="28"/>
          <w:szCs w:val="28"/>
        </w:rPr>
      </w:pP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我院遵循公开、公平、公正的原则，特面向社会邀请具备合法资质的单位参加眉山市彭山区人民医院（眉山市第三人民医院）招标代理机构评选项目</w:t>
      </w:r>
      <w:r w:rsidR="000055B7" w:rsidRPr="000055B7">
        <w:rPr>
          <w:rFonts w:hAnsi="宋体" w:cs="宋体" w:hint="eastAsia"/>
          <w:bCs/>
          <w:sz w:val="28"/>
          <w:szCs w:val="28"/>
        </w:rPr>
        <w:t>评选</w:t>
      </w:r>
      <w:r>
        <w:rPr>
          <w:rFonts w:hAnsi="宋体" w:cs="宋体" w:hint="eastAsia"/>
          <w:bCs/>
          <w:sz w:val="28"/>
          <w:szCs w:val="28"/>
        </w:rPr>
        <w:t>活动，现将有关事项以公告形式通知如下：</w:t>
      </w:r>
    </w:p>
    <w:p w:rsidR="001628EF" w:rsidRDefault="0017503F">
      <w:pPr>
        <w:widowControl/>
        <w:spacing w:line="500" w:lineRule="exact"/>
        <w:ind w:firstLineChars="200" w:firstLine="562"/>
        <w:outlineLvl w:val="1"/>
        <w:rPr>
          <w:rFonts w:hAnsi="宋体" w:cs="宋体"/>
          <w:bCs/>
          <w:sz w:val="28"/>
          <w:szCs w:val="28"/>
        </w:rPr>
      </w:pPr>
      <w:bookmarkStart w:id="6" w:name="_Toc12858"/>
      <w:bookmarkStart w:id="7" w:name="_Toc10296"/>
      <w:bookmarkStart w:id="8" w:name="_Toc12149"/>
      <w:r>
        <w:rPr>
          <w:rFonts w:hAnsi="宋体" w:cs="宋体" w:hint="eastAsia"/>
          <w:b/>
          <w:sz w:val="28"/>
          <w:szCs w:val="28"/>
        </w:rPr>
        <w:t>一、</w:t>
      </w:r>
      <w:r w:rsidR="000055B7" w:rsidRPr="000055B7">
        <w:rPr>
          <w:rFonts w:hAnsi="宋体" w:cs="宋体" w:hint="eastAsia"/>
          <w:b/>
          <w:sz w:val="28"/>
          <w:szCs w:val="28"/>
        </w:rPr>
        <w:t>评选</w:t>
      </w:r>
      <w:r>
        <w:rPr>
          <w:rFonts w:hAnsi="宋体" w:cs="宋体" w:hint="eastAsia"/>
          <w:b/>
          <w:sz w:val="28"/>
          <w:szCs w:val="28"/>
        </w:rPr>
        <w:t>项目基本情况</w:t>
      </w:r>
      <w:bookmarkEnd w:id="6"/>
      <w:bookmarkEnd w:id="7"/>
      <w:bookmarkEnd w:id="8"/>
    </w:p>
    <w:p w:rsidR="001628EF" w:rsidRDefault="0017503F">
      <w:pPr>
        <w:widowControl/>
        <w:spacing w:line="500" w:lineRule="exact"/>
        <w:ind w:firstLineChars="200" w:firstLine="562"/>
        <w:rPr>
          <w:rFonts w:hAnsi="宋体" w:cs="宋体"/>
          <w:bCs/>
          <w:sz w:val="28"/>
          <w:szCs w:val="28"/>
        </w:rPr>
      </w:pPr>
      <w:r>
        <w:rPr>
          <w:rFonts w:hAnsi="宋体" w:cs="宋体"/>
          <w:b/>
          <w:sz w:val="28"/>
          <w:szCs w:val="28"/>
        </w:rPr>
        <w:t>1.</w:t>
      </w:r>
      <w:r w:rsidR="000055B7" w:rsidRPr="000055B7">
        <w:rPr>
          <w:rFonts w:hint="eastAsia"/>
        </w:rPr>
        <w:t xml:space="preserve"> </w:t>
      </w:r>
      <w:r w:rsidR="000055B7" w:rsidRPr="000055B7">
        <w:rPr>
          <w:rFonts w:hAnsi="宋体" w:cs="宋体" w:hint="eastAsia"/>
          <w:b/>
          <w:sz w:val="28"/>
          <w:szCs w:val="28"/>
        </w:rPr>
        <w:t>评选</w:t>
      </w:r>
      <w:r>
        <w:rPr>
          <w:rFonts w:hAnsi="宋体" w:cs="宋体" w:hint="eastAsia"/>
          <w:b/>
          <w:sz w:val="28"/>
          <w:szCs w:val="28"/>
        </w:rPr>
        <w:t>项目名称：眉山市彭山区人民医院（眉山市第三人民医院）招标代理机构评选项目</w:t>
      </w:r>
    </w:p>
    <w:p w:rsidR="001628EF" w:rsidRDefault="0017503F">
      <w:pPr>
        <w:widowControl/>
        <w:spacing w:line="500" w:lineRule="exact"/>
        <w:ind w:firstLineChars="200" w:firstLine="562"/>
        <w:rPr>
          <w:rFonts w:hAnsi="宋体" w:cs="宋体"/>
          <w:bCs/>
          <w:sz w:val="28"/>
          <w:szCs w:val="28"/>
        </w:rPr>
      </w:pPr>
      <w:r>
        <w:rPr>
          <w:rFonts w:hAnsi="宋体" w:cs="宋体"/>
          <w:b/>
          <w:sz w:val="28"/>
          <w:szCs w:val="28"/>
        </w:rPr>
        <w:t>3.</w:t>
      </w:r>
      <w:r w:rsidR="000055B7" w:rsidRPr="000055B7">
        <w:rPr>
          <w:rFonts w:hint="eastAsia"/>
        </w:rPr>
        <w:t xml:space="preserve"> </w:t>
      </w:r>
      <w:r w:rsidR="000055B7" w:rsidRPr="000055B7">
        <w:rPr>
          <w:rFonts w:hAnsi="宋体" w:cs="宋体" w:hint="eastAsia"/>
          <w:b/>
          <w:sz w:val="28"/>
          <w:szCs w:val="28"/>
        </w:rPr>
        <w:t>评选</w:t>
      </w:r>
      <w:r>
        <w:rPr>
          <w:rFonts w:hAnsi="宋体" w:cs="宋体" w:hint="eastAsia"/>
          <w:b/>
          <w:sz w:val="28"/>
          <w:szCs w:val="28"/>
        </w:rPr>
        <w:t>人：眉山市彭山区人民医院（眉山市第三人民医院）</w:t>
      </w:r>
    </w:p>
    <w:p w:rsidR="001628EF" w:rsidRPr="00576155" w:rsidRDefault="0017503F">
      <w:pPr>
        <w:widowControl/>
        <w:spacing w:line="500" w:lineRule="exact"/>
        <w:ind w:firstLineChars="200" w:firstLine="562"/>
      </w:pPr>
      <w:r>
        <w:rPr>
          <w:rFonts w:hAnsi="宋体" w:cs="宋体" w:hint="eastAsia"/>
          <w:b/>
          <w:sz w:val="28"/>
          <w:szCs w:val="28"/>
        </w:rPr>
        <w:t>4.</w:t>
      </w:r>
      <w:r>
        <w:rPr>
          <w:rFonts w:hAnsi="宋体" w:cs="宋体" w:hint="eastAsia"/>
          <w:b/>
          <w:sz w:val="28"/>
          <w:szCs w:val="28"/>
        </w:rPr>
        <w:t>项目概况：</w:t>
      </w:r>
      <w:r>
        <w:rPr>
          <w:rFonts w:hAnsi="宋体" w:cs="宋体" w:hint="eastAsia"/>
          <w:bCs/>
          <w:sz w:val="28"/>
          <w:szCs w:val="28"/>
        </w:rPr>
        <w:t>我院为顺利推进各项采购工作，在本着公正、公平、公开的原则上，我院对“招标代理机构评选项目”进行邀请评选，邀请</w:t>
      </w:r>
      <w:r w:rsidRPr="00576155">
        <w:rPr>
          <w:rFonts w:hAnsi="宋体" w:cs="宋体" w:hint="eastAsia"/>
          <w:bCs/>
          <w:sz w:val="28"/>
          <w:szCs w:val="28"/>
        </w:rPr>
        <w:t>符合要求的</w:t>
      </w:r>
      <w:r w:rsidR="00384FA4" w:rsidRPr="00576155">
        <w:rPr>
          <w:rFonts w:hAnsi="宋体" w:cs="宋体" w:hint="eastAsia"/>
          <w:bCs/>
          <w:sz w:val="28"/>
          <w:szCs w:val="28"/>
        </w:rPr>
        <w:t>成都市和眉山市</w:t>
      </w:r>
      <w:r w:rsidRPr="00576155">
        <w:rPr>
          <w:rFonts w:hAnsi="宋体" w:cs="宋体" w:hint="eastAsia"/>
          <w:bCs/>
          <w:sz w:val="28"/>
          <w:szCs w:val="28"/>
        </w:rPr>
        <w:t>招标代理机构参加我院的评选；本次招标代理服务期限为签订合同后两年。</w:t>
      </w:r>
      <w:r w:rsidR="00384FA4" w:rsidRPr="00576155">
        <w:rPr>
          <w:rFonts w:hAnsi="宋体" w:cs="宋体" w:hint="eastAsia"/>
          <w:bCs/>
          <w:sz w:val="28"/>
          <w:szCs w:val="28"/>
        </w:rPr>
        <w:t>本次代理机构入库不预设固定入围数量，评审完成后将全部有效参选单位评审排名提交医院党委会集体研究，入库机构名单、入库家数以院党委会最终审定意见为准。</w:t>
      </w:r>
      <w:r w:rsidRPr="00576155">
        <w:rPr>
          <w:rFonts w:hAnsi="宋体" w:cs="宋体" w:hint="eastAsia"/>
          <w:bCs/>
          <w:sz w:val="28"/>
          <w:szCs w:val="28"/>
        </w:rPr>
        <w:t>（注：成都市的代理机构需在东坡区或彭山区有开标地点）</w:t>
      </w:r>
    </w:p>
    <w:p w:rsidR="001628EF" w:rsidRDefault="0017503F">
      <w:pPr>
        <w:widowControl/>
        <w:spacing w:line="500" w:lineRule="exact"/>
        <w:ind w:firstLineChars="200" w:firstLine="562"/>
        <w:outlineLvl w:val="1"/>
        <w:rPr>
          <w:rFonts w:hAnsi="宋体" w:cs="宋体"/>
          <w:b/>
          <w:sz w:val="28"/>
          <w:szCs w:val="28"/>
        </w:rPr>
      </w:pPr>
      <w:bookmarkStart w:id="9" w:name="_Toc11543"/>
      <w:bookmarkStart w:id="10" w:name="_Toc30971"/>
      <w:bookmarkStart w:id="11" w:name="_Toc21330"/>
      <w:r>
        <w:rPr>
          <w:rFonts w:hAnsi="宋体" w:cs="宋体" w:hint="eastAsia"/>
          <w:b/>
          <w:sz w:val="28"/>
          <w:szCs w:val="28"/>
        </w:rPr>
        <w:t>二、供应商邀请方式</w:t>
      </w:r>
      <w:bookmarkEnd w:id="9"/>
      <w:bookmarkEnd w:id="10"/>
      <w:bookmarkEnd w:id="11"/>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公告方式：本次评选邀请在眉山市彭山区人民医院官网上以公告形式发布。</w:t>
      </w:r>
      <w:r>
        <w:rPr>
          <w:rFonts w:hAnsi="宋体" w:cs="宋体" w:hint="eastAsia"/>
          <w:bCs/>
          <w:sz w:val="28"/>
          <w:szCs w:val="28"/>
        </w:rPr>
        <w:t xml:space="preserve"> </w:t>
      </w:r>
    </w:p>
    <w:p w:rsidR="001628EF" w:rsidRDefault="0017503F">
      <w:pPr>
        <w:widowControl/>
        <w:spacing w:line="500" w:lineRule="exact"/>
        <w:ind w:firstLineChars="200" w:firstLine="562"/>
        <w:outlineLvl w:val="1"/>
        <w:rPr>
          <w:rFonts w:hAnsi="宋体" w:cs="宋体"/>
          <w:bCs/>
          <w:sz w:val="28"/>
          <w:szCs w:val="28"/>
        </w:rPr>
      </w:pPr>
      <w:bookmarkStart w:id="12" w:name="_Toc20957"/>
      <w:bookmarkStart w:id="13" w:name="_Toc25019"/>
      <w:bookmarkStart w:id="14" w:name="_Toc2267"/>
      <w:r>
        <w:rPr>
          <w:rFonts w:hAnsi="宋体" w:cs="宋体" w:hint="eastAsia"/>
          <w:b/>
          <w:sz w:val="28"/>
          <w:szCs w:val="28"/>
        </w:rPr>
        <w:t>三、供应商参加本次</w:t>
      </w:r>
      <w:r w:rsidR="000055B7" w:rsidRPr="000055B7">
        <w:rPr>
          <w:rFonts w:hAnsi="宋体" w:cs="宋体" w:hint="eastAsia"/>
          <w:b/>
          <w:sz w:val="28"/>
          <w:szCs w:val="28"/>
        </w:rPr>
        <w:t>评选</w:t>
      </w:r>
      <w:r>
        <w:rPr>
          <w:rFonts w:hAnsi="宋体" w:cs="宋体" w:hint="eastAsia"/>
          <w:b/>
          <w:sz w:val="28"/>
          <w:szCs w:val="28"/>
        </w:rPr>
        <w:t>活动应具备下列条件：</w:t>
      </w:r>
      <w:bookmarkEnd w:id="12"/>
      <w:bookmarkEnd w:id="13"/>
      <w:bookmarkEnd w:id="14"/>
    </w:p>
    <w:p w:rsidR="001628EF" w:rsidRDefault="0017503F">
      <w:pPr>
        <w:widowControl/>
        <w:spacing w:line="500" w:lineRule="exact"/>
        <w:ind w:firstLineChars="200" w:firstLine="560"/>
        <w:rPr>
          <w:rFonts w:hAnsi="宋体" w:cs="宋体"/>
          <w:bCs/>
          <w:sz w:val="28"/>
          <w:szCs w:val="28"/>
        </w:rPr>
      </w:pPr>
      <w:bookmarkStart w:id="15" w:name="_Toc26803"/>
      <w:bookmarkStart w:id="16" w:name="_Toc29212"/>
      <w:bookmarkStart w:id="17" w:name="_Toc6607"/>
      <w:bookmarkStart w:id="18" w:name="_Toc8877"/>
      <w:r>
        <w:rPr>
          <w:rFonts w:hAnsi="宋体" w:cs="宋体" w:hint="eastAsia"/>
          <w:bCs/>
          <w:sz w:val="28"/>
          <w:szCs w:val="28"/>
        </w:rPr>
        <w:t>1</w:t>
      </w:r>
      <w:r>
        <w:rPr>
          <w:rFonts w:hAnsi="宋体" w:cs="宋体" w:hint="eastAsia"/>
          <w:bCs/>
          <w:sz w:val="28"/>
          <w:szCs w:val="28"/>
        </w:rPr>
        <w:t>、具备《中华人民共和国政府采购法》第二十二条规定的条件（提供承诺函）：</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w:t>
      </w:r>
      <w:r>
        <w:rPr>
          <w:rFonts w:hAnsi="宋体" w:cs="宋体" w:hint="eastAsia"/>
          <w:bCs/>
          <w:sz w:val="28"/>
          <w:szCs w:val="28"/>
        </w:rPr>
        <w:t>1</w:t>
      </w:r>
      <w:r>
        <w:rPr>
          <w:rFonts w:hAnsi="宋体" w:cs="宋体" w:hint="eastAsia"/>
          <w:bCs/>
          <w:sz w:val="28"/>
          <w:szCs w:val="28"/>
        </w:rPr>
        <w:t>）具有独立承担民事责任的能力；</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w:t>
      </w:r>
      <w:r>
        <w:rPr>
          <w:rFonts w:hAnsi="宋体" w:cs="宋体" w:hint="eastAsia"/>
          <w:bCs/>
          <w:sz w:val="28"/>
          <w:szCs w:val="28"/>
        </w:rPr>
        <w:t>2</w:t>
      </w:r>
      <w:r>
        <w:rPr>
          <w:rFonts w:hAnsi="宋体" w:cs="宋体" w:hint="eastAsia"/>
          <w:bCs/>
          <w:sz w:val="28"/>
          <w:szCs w:val="28"/>
        </w:rPr>
        <w:t>）具有良好的商业信誉和健全的财务会计制度；</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w:t>
      </w:r>
      <w:r>
        <w:rPr>
          <w:rFonts w:hAnsi="宋体" w:cs="宋体" w:hint="eastAsia"/>
          <w:bCs/>
          <w:sz w:val="28"/>
          <w:szCs w:val="28"/>
        </w:rPr>
        <w:t>3</w:t>
      </w:r>
      <w:r>
        <w:rPr>
          <w:rFonts w:hAnsi="宋体" w:cs="宋体" w:hint="eastAsia"/>
          <w:bCs/>
          <w:sz w:val="28"/>
          <w:szCs w:val="28"/>
        </w:rPr>
        <w:t>）具有履行合同所必需的设备和专业技术能力；</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w:t>
      </w:r>
      <w:r>
        <w:rPr>
          <w:rFonts w:hAnsi="宋体" w:cs="宋体" w:hint="eastAsia"/>
          <w:bCs/>
          <w:sz w:val="28"/>
          <w:szCs w:val="28"/>
        </w:rPr>
        <w:t>4</w:t>
      </w:r>
      <w:r>
        <w:rPr>
          <w:rFonts w:hAnsi="宋体" w:cs="宋体" w:hint="eastAsia"/>
          <w:bCs/>
          <w:sz w:val="28"/>
          <w:szCs w:val="28"/>
        </w:rPr>
        <w:t>）具有依法缴纳税收和社会保障资金的良好记录；</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lastRenderedPageBreak/>
        <w:t>（</w:t>
      </w:r>
      <w:r>
        <w:rPr>
          <w:rFonts w:hAnsi="宋体" w:cs="宋体" w:hint="eastAsia"/>
          <w:bCs/>
          <w:sz w:val="28"/>
          <w:szCs w:val="28"/>
        </w:rPr>
        <w:t>5</w:t>
      </w:r>
      <w:r>
        <w:rPr>
          <w:rFonts w:hAnsi="宋体" w:cs="宋体" w:hint="eastAsia"/>
          <w:bCs/>
          <w:sz w:val="28"/>
          <w:szCs w:val="28"/>
        </w:rPr>
        <w:t>）参加政府采购活动前三年内，在经营活动中没有重大违法记录；</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w:t>
      </w:r>
      <w:r>
        <w:rPr>
          <w:rFonts w:hAnsi="宋体" w:cs="宋体" w:hint="eastAsia"/>
          <w:bCs/>
          <w:sz w:val="28"/>
          <w:szCs w:val="28"/>
        </w:rPr>
        <w:t>6</w:t>
      </w:r>
      <w:r>
        <w:rPr>
          <w:rFonts w:hAnsi="宋体" w:cs="宋体" w:hint="eastAsia"/>
          <w:bCs/>
          <w:sz w:val="28"/>
          <w:szCs w:val="28"/>
        </w:rPr>
        <w:t>）法律、行政法规规定的其他条件。</w:t>
      </w:r>
    </w:p>
    <w:p w:rsidR="001628EF" w:rsidRDefault="0017503F">
      <w:pPr>
        <w:pStyle w:val="a0"/>
        <w:ind w:firstLineChars="200" w:firstLine="560"/>
        <w:rPr>
          <w:rFonts w:hAnsi="宋体" w:cs="宋体"/>
          <w:bCs/>
          <w:sz w:val="28"/>
          <w:szCs w:val="28"/>
        </w:rPr>
      </w:pPr>
      <w:r>
        <w:rPr>
          <w:rFonts w:hAnsi="宋体" w:cs="宋体" w:hint="eastAsia"/>
          <w:bCs/>
          <w:sz w:val="28"/>
          <w:szCs w:val="28"/>
        </w:rPr>
        <w:t>2</w:t>
      </w:r>
      <w:r>
        <w:rPr>
          <w:rFonts w:hAnsi="宋体" w:cs="宋体" w:hint="eastAsia"/>
          <w:bCs/>
          <w:sz w:val="28"/>
          <w:szCs w:val="28"/>
        </w:rPr>
        <w:t>、其他特定条件：四川省政府采购网代理机构名录的注册备案信息（提供查询截图）。</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3</w:t>
      </w:r>
      <w:r>
        <w:rPr>
          <w:rFonts w:hAnsi="宋体" w:cs="宋体" w:hint="eastAsia"/>
          <w:bCs/>
          <w:sz w:val="28"/>
          <w:szCs w:val="28"/>
        </w:rPr>
        <w:t>、代理机构未被列入“信用中国”网站（</w:t>
      </w:r>
      <w:r>
        <w:rPr>
          <w:rFonts w:hAnsi="宋体" w:cs="宋体" w:hint="eastAsia"/>
          <w:bCs/>
          <w:sz w:val="28"/>
          <w:szCs w:val="28"/>
        </w:rPr>
        <w:t>www.creditchina.gov.cn)</w:t>
      </w:r>
    </w:p>
    <w:p w:rsidR="001628EF" w:rsidRDefault="0017503F">
      <w:pPr>
        <w:widowControl/>
        <w:spacing w:line="500" w:lineRule="exact"/>
        <w:rPr>
          <w:rFonts w:hAnsi="宋体" w:cs="宋体"/>
          <w:bCs/>
          <w:sz w:val="28"/>
          <w:szCs w:val="28"/>
        </w:rPr>
      </w:pPr>
      <w:r>
        <w:rPr>
          <w:rFonts w:hAnsi="宋体" w:cs="宋体" w:hint="eastAsia"/>
          <w:b/>
          <w:sz w:val="28"/>
          <w:szCs w:val="28"/>
          <w:u w:val="single"/>
        </w:rPr>
        <w:t>失信被执行人名单</w:t>
      </w:r>
      <w:r>
        <w:rPr>
          <w:rFonts w:hAnsi="宋体" w:cs="宋体" w:hint="eastAsia"/>
          <w:bCs/>
          <w:sz w:val="28"/>
          <w:szCs w:val="28"/>
        </w:rPr>
        <w:t>、</w:t>
      </w:r>
      <w:r>
        <w:rPr>
          <w:rFonts w:hAnsi="宋体" w:cs="宋体" w:hint="eastAsia"/>
          <w:b/>
          <w:sz w:val="28"/>
          <w:szCs w:val="28"/>
          <w:u w:val="single"/>
        </w:rPr>
        <w:t>政府采购严重违法失信行为记录名单</w:t>
      </w:r>
      <w:r>
        <w:rPr>
          <w:rFonts w:hAnsi="宋体" w:cs="宋体" w:hint="eastAsia"/>
          <w:bCs/>
          <w:sz w:val="28"/>
          <w:szCs w:val="28"/>
        </w:rPr>
        <w:t>、</w:t>
      </w:r>
      <w:r>
        <w:rPr>
          <w:rFonts w:hAnsi="宋体" w:cs="宋体" w:hint="eastAsia"/>
          <w:b/>
          <w:sz w:val="28"/>
          <w:szCs w:val="28"/>
          <w:u w:val="single"/>
        </w:rPr>
        <w:t>重大税收违法失信主体名单</w:t>
      </w:r>
      <w:r>
        <w:rPr>
          <w:rFonts w:hAnsi="宋体" w:cs="宋体" w:hint="eastAsia"/>
          <w:bCs/>
          <w:sz w:val="28"/>
          <w:szCs w:val="28"/>
        </w:rPr>
        <w:t>（提供查询截图）；</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4</w:t>
      </w:r>
      <w:r>
        <w:rPr>
          <w:rFonts w:hAnsi="宋体" w:cs="宋体" w:hint="eastAsia"/>
          <w:bCs/>
          <w:sz w:val="28"/>
          <w:szCs w:val="28"/>
        </w:rPr>
        <w:t>、本项目不接受联合体参加比选，本比选项目不允许分包和转包。</w:t>
      </w:r>
    </w:p>
    <w:p w:rsidR="001628EF" w:rsidRDefault="0017503F">
      <w:pPr>
        <w:widowControl/>
        <w:spacing w:line="500" w:lineRule="exact"/>
        <w:ind w:firstLineChars="200" w:firstLine="562"/>
        <w:outlineLvl w:val="1"/>
        <w:rPr>
          <w:rFonts w:hAnsi="宋体" w:cs="宋体"/>
          <w:bCs/>
          <w:sz w:val="28"/>
          <w:szCs w:val="28"/>
        </w:rPr>
      </w:pPr>
      <w:bookmarkStart w:id="19" w:name="_Toc13908"/>
      <w:bookmarkStart w:id="20" w:name="_Toc12211"/>
      <w:bookmarkStart w:id="21" w:name="_Toc21442"/>
      <w:bookmarkEnd w:id="15"/>
      <w:bookmarkEnd w:id="16"/>
      <w:bookmarkEnd w:id="17"/>
      <w:bookmarkEnd w:id="18"/>
      <w:r>
        <w:rPr>
          <w:rFonts w:hAnsi="宋体" w:cs="宋体" w:hint="eastAsia"/>
          <w:b/>
          <w:sz w:val="28"/>
          <w:szCs w:val="28"/>
        </w:rPr>
        <w:t>四、评选文件获取方式、时间、地点：</w:t>
      </w:r>
      <w:bookmarkEnd w:id="19"/>
      <w:bookmarkEnd w:id="20"/>
      <w:bookmarkEnd w:id="21"/>
    </w:p>
    <w:p w:rsidR="001628EF" w:rsidRDefault="0017503F">
      <w:pPr>
        <w:widowControl/>
        <w:spacing w:line="500" w:lineRule="exact"/>
        <w:ind w:firstLineChars="200" w:firstLine="560"/>
        <w:rPr>
          <w:rFonts w:hAnsi="宋体" w:cs="宋体"/>
          <w:bCs/>
          <w:sz w:val="28"/>
          <w:szCs w:val="28"/>
        </w:rPr>
      </w:pPr>
      <w:r>
        <w:rPr>
          <w:rFonts w:hAnsi="宋体" w:cs="宋体"/>
          <w:bCs/>
          <w:sz w:val="28"/>
          <w:szCs w:val="28"/>
        </w:rPr>
        <w:t>1.</w:t>
      </w:r>
      <w:r>
        <w:rPr>
          <w:rFonts w:hAnsi="宋体" w:cs="宋体" w:hint="eastAsia"/>
          <w:bCs/>
          <w:sz w:val="28"/>
          <w:szCs w:val="28"/>
        </w:rPr>
        <w:t>评选文件的获取时间（即报名时间）：</w:t>
      </w:r>
      <w:r>
        <w:rPr>
          <w:rFonts w:hAnsi="宋体" w:cs="宋体"/>
          <w:bCs/>
          <w:sz w:val="28"/>
          <w:szCs w:val="28"/>
          <w:u w:val="single"/>
        </w:rPr>
        <w:t>202</w:t>
      </w:r>
      <w:r>
        <w:rPr>
          <w:rFonts w:hAnsi="宋体" w:cs="宋体" w:hint="eastAsia"/>
          <w:bCs/>
          <w:sz w:val="28"/>
          <w:szCs w:val="28"/>
          <w:u w:val="single"/>
        </w:rPr>
        <w:t>6</w:t>
      </w:r>
      <w:r>
        <w:rPr>
          <w:rFonts w:hAnsi="宋体" w:cs="宋体" w:hint="eastAsia"/>
          <w:bCs/>
          <w:sz w:val="28"/>
          <w:szCs w:val="28"/>
        </w:rPr>
        <w:t>年</w:t>
      </w:r>
      <w:r w:rsidR="00DB09CC">
        <w:rPr>
          <w:rFonts w:hAnsi="宋体" w:cs="宋体" w:hint="eastAsia"/>
          <w:bCs/>
          <w:sz w:val="28"/>
          <w:szCs w:val="28"/>
          <w:u w:val="single"/>
        </w:rPr>
        <w:t>9</w:t>
      </w:r>
      <w:r>
        <w:rPr>
          <w:rFonts w:hAnsi="宋体" w:cs="宋体" w:hint="eastAsia"/>
          <w:bCs/>
          <w:sz w:val="28"/>
          <w:szCs w:val="28"/>
        </w:rPr>
        <w:t>月</w:t>
      </w:r>
      <w:r>
        <w:rPr>
          <w:rFonts w:hAnsi="宋体" w:cs="宋体" w:hint="eastAsia"/>
          <w:bCs/>
          <w:sz w:val="28"/>
          <w:szCs w:val="28"/>
          <w:u w:val="single"/>
        </w:rPr>
        <w:t>2</w:t>
      </w:r>
      <w:r w:rsidR="00DB09CC">
        <w:rPr>
          <w:rFonts w:hAnsi="宋体" w:cs="宋体" w:hint="eastAsia"/>
          <w:bCs/>
          <w:sz w:val="28"/>
          <w:szCs w:val="28"/>
          <w:u w:val="single"/>
        </w:rPr>
        <w:t>3</w:t>
      </w:r>
      <w:r>
        <w:rPr>
          <w:rFonts w:hAnsi="宋体" w:cs="宋体" w:hint="eastAsia"/>
          <w:bCs/>
          <w:sz w:val="28"/>
          <w:szCs w:val="28"/>
        </w:rPr>
        <w:t>日至</w:t>
      </w:r>
      <w:r>
        <w:rPr>
          <w:rFonts w:hAnsi="宋体" w:cs="宋体"/>
          <w:bCs/>
          <w:sz w:val="28"/>
          <w:szCs w:val="28"/>
          <w:u w:val="single"/>
        </w:rPr>
        <w:t>202</w:t>
      </w:r>
      <w:r>
        <w:rPr>
          <w:rFonts w:hAnsi="宋体" w:cs="宋体" w:hint="eastAsia"/>
          <w:bCs/>
          <w:sz w:val="28"/>
          <w:szCs w:val="28"/>
          <w:u w:val="single"/>
        </w:rPr>
        <w:t>6</w:t>
      </w:r>
      <w:r>
        <w:rPr>
          <w:rFonts w:hAnsi="宋体" w:cs="宋体" w:hint="eastAsia"/>
          <w:bCs/>
          <w:sz w:val="28"/>
          <w:szCs w:val="28"/>
        </w:rPr>
        <w:t>年</w:t>
      </w:r>
      <w:r w:rsidR="00DB09CC">
        <w:rPr>
          <w:rFonts w:hAnsi="宋体" w:cs="宋体" w:hint="eastAsia"/>
          <w:bCs/>
          <w:sz w:val="28"/>
          <w:szCs w:val="28"/>
          <w:u w:val="single"/>
        </w:rPr>
        <w:t>9</w:t>
      </w:r>
      <w:r>
        <w:rPr>
          <w:rFonts w:hAnsi="宋体" w:cs="宋体" w:hint="eastAsia"/>
          <w:bCs/>
          <w:sz w:val="28"/>
          <w:szCs w:val="28"/>
        </w:rPr>
        <w:t>月</w:t>
      </w:r>
      <w:r w:rsidR="00DB09CC">
        <w:rPr>
          <w:rFonts w:hAnsi="宋体" w:cs="宋体" w:hint="eastAsia"/>
          <w:bCs/>
          <w:sz w:val="28"/>
          <w:szCs w:val="28"/>
          <w:u w:val="single"/>
        </w:rPr>
        <w:t>30</w:t>
      </w:r>
      <w:r>
        <w:rPr>
          <w:rFonts w:hAnsi="宋体" w:cs="宋体" w:hint="eastAsia"/>
          <w:bCs/>
          <w:sz w:val="28"/>
          <w:szCs w:val="28"/>
        </w:rPr>
        <w:t>日（每天上午</w:t>
      </w:r>
      <w:r>
        <w:rPr>
          <w:rFonts w:hAnsi="宋体" w:cs="宋体"/>
          <w:bCs/>
          <w:sz w:val="28"/>
          <w:szCs w:val="28"/>
        </w:rPr>
        <w:t>8</w:t>
      </w:r>
      <w:r>
        <w:rPr>
          <w:rFonts w:hAnsi="宋体" w:cs="宋体" w:hint="eastAsia"/>
          <w:bCs/>
          <w:sz w:val="28"/>
          <w:szCs w:val="28"/>
        </w:rPr>
        <w:t>：</w:t>
      </w:r>
      <w:r>
        <w:rPr>
          <w:rFonts w:hAnsi="宋体" w:cs="宋体"/>
          <w:bCs/>
          <w:sz w:val="28"/>
          <w:szCs w:val="28"/>
        </w:rPr>
        <w:t>30-11</w:t>
      </w:r>
      <w:r>
        <w:rPr>
          <w:rFonts w:hAnsi="宋体" w:cs="宋体" w:hint="eastAsia"/>
          <w:bCs/>
          <w:sz w:val="28"/>
          <w:szCs w:val="28"/>
        </w:rPr>
        <w:t>：</w:t>
      </w:r>
      <w:r>
        <w:rPr>
          <w:rFonts w:hAnsi="宋体" w:cs="宋体"/>
          <w:bCs/>
          <w:sz w:val="28"/>
          <w:szCs w:val="28"/>
        </w:rPr>
        <w:t>30</w:t>
      </w:r>
      <w:r>
        <w:rPr>
          <w:rFonts w:hAnsi="宋体" w:cs="宋体" w:hint="eastAsia"/>
          <w:bCs/>
          <w:sz w:val="28"/>
          <w:szCs w:val="28"/>
        </w:rPr>
        <w:t>，下午</w:t>
      </w:r>
      <w:r>
        <w:rPr>
          <w:rFonts w:hAnsi="宋体" w:cs="宋体"/>
          <w:bCs/>
          <w:sz w:val="28"/>
          <w:szCs w:val="28"/>
        </w:rPr>
        <w:t>14</w:t>
      </w:r>
      <w:r>
        <w:rPr>
          <w:rFonts w:hAnsi="宋体" w:cs="宋体" w:hint="eastAsia"/>
          <w:bCs/>
          <w:sz w:val="28"/>
          <w:szCs w:val="28"/>
        </w:rPr>
        <w:t>：</w:t>
      </w:r>
      <w:r>
        <w:rPr>
          <w:rFonts w:hAnsi="宋体" w:cs="宋体"/>
          <w:bCs/>
          <w:sz w:val="28"/>
          <w:szCs w:val="28"/>
        </w:rPr>
        <w:t>30-1</w:t>
      </w:r>
      <w:r>
        <w:rPr>
          <w:rFonts w:hAnsi="宋体" w:cs="宋体" w:hint="eastAsia"/>
          <w:bCs/>
          <w:sz w:val="28"/>
          <w:szCs w:val="28"/>
        </w:rPr>
        <w:t>7</w:t>
      </w:r>
      <w:r>
        <w:rPr>
          <w:rFonts w:hAnsi="宋体" w:cs="宋体" w:hint="eastAsia"/>
          <w:bCs/>
          <w:sz w:val="28"/>
          <w:szCs w:val="28"/>
        </w:rPr>
        <w:t>：</w:t>
      </w:r>
      <w:r>
        <w:rPr>
          <w:rFonts w:hAnsi="宋体" w:cs="宋体"/>
          <w:bCs/>
          <w:sz w:val="28"/>
          <w:szCs w:val="28"/>
        </w:rPr>
        <w:t>30</w:t>
      </w:r>
      <w:r>
        <w:rPr>
          <w:rFonts w:hAnsi="宋体" w:cs="宋体" w:hint="eastAsia"/>
          <w:bCs/>
          <w:sz w:val="28"/>
          <w:szCs w:val="28"/>
        </w:rPr>
        <w:t>，北京时间，法定节假日除外）</w:t>
      </w:r>
    </w:p>
    <w:p w:rsidR="001628EF" w:rsidRDefault="0017503F">
      <w:pPr>
        <w:widowControl/>
        <w:spacing w:line="500" w:lineRule="exact"/>
        <w:ind w:firstLineChars="200" w:firstLine="560"/>
        <w:rPr>
          <w:rFonts w:hAnsi="宋体" w:cs="宋体"/>
          <w:bCs/>
          <w:sz w:val="28"/>
          <w:szCs w:val="28"/>
          <w:highlight w:val="red"/>
        </w:rPr>
      </w:pPr>
      <w:r>
        <w:rPr>
          <w:rFonts w:hAnsi="宋体" w:cs="宋体"/>
          <w:bCs/>
          <w:sz w:val="28"/>
          <w:szCs w:val="28"/>
        </w:rPr>
        <w:t>2.</w:t>
      </w:r>
      <w:r>
        <w:rPr>
          <w:rFonts w:hAnsi="宋体" w:cs="宋体" w:hint="eastAsia"/>
          <w:bCs/>
          <w:sz w:val="28"/>
          <w:szCs w:val="28"/>
        </w:rPr>
        <w:t>评选文件的获取方式：获取评选文件时，将</w:t>
      </w:r>
      <w:r>
        <w:rPr>
          <w:rFonts w:hAnsi="宋体" w:cs="宋体" w:hint="eastAsia"/>
          <w:b/>
          <w:sz w:val="28"/>
          <w:szCs w:val="28"/>
        </w:rPr>
        <w:t>单位委托书原件、营业执照（三证合一）、经办人身份证、加盖公章的清晰扫描件</w:t>
      </w:r>
      <w:r>
        <w:rPr>
          <w:rFonts w:hAnsi="宋体" w:cs="宋体" w:hint="eastAsia"/>
          <w:b/>
          <w:sz w:val="28"/>
          <w:szCs w:val="28"/>
        </w:rPr>
        <w:t>PDF</w:t>
      </w:r>
      <w:r>
        <w:rPr>
          <w:rFonts w:hAnsi="宋体" w:cs="宋体" w:hint="eastAsia"/>
          <w:b/>
          <w:sz w:val="28"/>
          <w:szCs w:val="28"/>
        </w:rPr>
        <w:t>版</w:t>
      </w:r>
      <w:r>
        <w:rPr>
          <w:rFonts w:hAnsi="宋体" w:cs="宋体" w:hint="eastAsia"/>
          <w:bCs/>
          <w:sz w:val="28"/>
          <w:szCs w:val="28"/>
        </w:rPr>
        <w:t>发送至邮箱：</w:t>
      </w:r>
      <w:r>
        <w:rPr>
          <w:rFonts w:hAnsi="宋体" w:cs="宋体" w:hint="eastAsia"/>
          <w:bCs/>
          <w:sz w:val="28"/>
          <w:szCs w:val="28"/>
        </w:rPr>
        <w:t>2128377598@qq.com</w:t>
      </w:r>
      <w:r>
        <w:rPr>
          <w:rFonts w:hAnsi="宋体" w:cs="宋体" w:hint="eastAsia"/>
          <w:b/>
          <w:sz w:val="28"/>
          <w:szCs w:val="28"/>
        </w:rPr>
        <w:t>（如需确认报名是否成功，请自行打招标采购部电话确认）</w:t>
      </w:r>
      <w:r>
        <w:rPr>
          <w:rFonts w:hAnsi="宋体" w:cs="宋体" w:hint="eastAsia"/>
          <w:bCs/>
          <w:sz w:val="28"/>
          <w:szCs w:val="28"/>
        </w:rPr>
        <w:t>，报名资料原件随参选文件一起带到现场或随参选文件一起邮寄到办公室。</w:t>
      </w:r>
      <w:bookmarkEnd w:id="0"/>
      <w:bookmarkEnd w:id="1"/>
      <w:bookmarkEnd w:id="2"/>
      <w:bookmarkEnd w:id="3"/>
      <w:bookmarkEnd w:id="4"/>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3</w:t>
      </w:r>
      <w:r>
        <w:rPr>
          <w:rFonts w:hAnsi="宋体" w:cs="宋体"/>
          <w:bCs/>
          <w:sz w:val="28"/>
          <w:szCs w:val="28"/>
        </w:rPr>
        <w:t>.</w:t>
      </w:r>
      <w:r>
        <w:rPr>
          <w:rFonts w:hAnsi="宋体" w:cs="宋体" w:hint="eastAsia"/>
          <w:bCs/>
          <w:sz w:val="28"/>
          <w:szCs w:val="28"/>
        </w:rPr>
        <w:t>公告期限：同评选文件获取时间。</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4</w:t>
      </w:r>
      <w:r>
        <w:rPr>
          <w:rFonts w:hAnsi="宋体" w:cs="宋体"/>
          <w:bCs/>
          <w:sz w:val="28"/>
          <w:szCs w:val="28"/>
        </w:rPr>
        <w:t>.</w:t>
      </w:r>
      <w:r>
        <w:rPr>
          <w:rFonts w:hAnsi="宋体" w:cs="宋体" w:hint="eastAsia"/>
          <w:bCs/>
          <w:sz w:val="28"/>
          <w:szCs w:val="28"/>
        </w:rPr>
        <w:t>评选文件售价：人民币</w:t>
      </w:r>
      <w:r>
        <w:rPr>
          <w:rFonts w:hAnsi="宋体" w:cs="宋体"/>
          <w:bCs/>
          <w:sz w:val="28"/>
          <w:szCs w:val="28"/>
        </w:rPr>
        <w:t>0</w:t>
      </w:r>
      <w:r>
        <w:rPr>
          <w:rFonts w:hAnsi="宋体" w:cs="宋体" w:hint="eastAsia"/>
          <w:bCs/>
          <w:sz w:val="28"/>
          <w:szCs w:val="28"/>
        </w:rPr>
        <w:t>元</w:t>
      </w:r>
      <w:r>
        <w:rPr>
          <w:rFonts w:hAnsi="宋体" w:cs="宋体"/>
          <w:bCs/>
          <w:sz w:val="28"/>
          <w:szCs w:val="28"/>
        </w:rPr>
        <w:t>/</w:t>
      </w:r>
      <w:r>
        <w:rPr>
          <w:rFonts w:hAnsi="宋体" w:cs="宋体" w:hint="eastAsia"/>
          <w:bCs/>
          <w:sz w:val="28"/>
          <w:szCs w:val="28"/>
        </w:rPr>
        <w:t>份（评选文件售后不退，评选资格不能转让）</w:t>
      </w:r>
    </w:p>
    <w:p w:rsidR="001628EF" w:rsidRDefault="0017503F">
      <w:pPr>
        <w:widowControl/>
        <w:spacing w:line="500" w:lineRule="exact"/>
        <w:ind w:firstLineChars="200" w:firstLine="562"/>
        <w:outlineLvl w:val="1"/>
        <w:rPr>
          <w:rFonts w:hAnsi="宋体" w:cs="宋体"/>
          <w:bCs/>
          <w:sz w:val="28"/>
          <w:szCs w:val="28"/>
        </w:rPr>
      </w:pPr>
      <w:bookmarkStart w:id="22" w:name="_Toc993"/>
      <w:bookmarkStart w:id="23" w:name="_Toc27691"/>
      <w:bookmarkStart w:id="24" w:name="_Toc19708"/>
      <w:r>
        <w:rPr>
          <w:rFonts w:hAnsi="宋体" w:cs="宋体" w:hint="eastAsia"/>
          <w:b/>
          <w:sz w:val="28"/>
          <w:szCs w:val="28"/>
        </w:rPr>
        <w:t>五、参选文件的递交</w:t>
      </w:r>
      <w:bookmarkEnd w:id="22"/>
      <w:bookmarkEnd w:id="23"/>
      <w:bookmarkEnd w:id="24"/>
    </w:p>
    <w:p w:rsidR="001628EF" w:rsidRDefault="0017503F">
      <w:pPr>
        <w:widowControl/>
        <w:spacing w:line="500" w:lineRule="exact"/>
        <w:ind w:firstLineChars="200" w:firstLine="560"/>
        <w:rPr>
          <w:rFonts w:hAnsi="宋体" w:cs="宋体"/>
          <w:bCs/>
          <w:sz w:val="28"/>
          <w:szCs w:val="28"/>
        </w:rPr>
      </w:pPr>
      <w:r>
        <w:rPr>
          <w:rFonts w:hAnsi="宋体" w:cs="宋体"/>
          <w:bCs/>
          <w:sz w:val="28"/>
          <w:szCs w:val="28"/>
        </w:rPr>
        <w:t>1.</w:t>
      </w:r>
      <w:r>
        <w:rPr>
          <w:rFonts w:hAnsi="宋体" w:cs="宋体" w:hint="eastAsia"/>
          <w:bCs/>
          <w:sz w:val="28"/>
          <w:szCs w:val="28"/>
        </w:rPr>
        <w:t>参选文件递交截止时间：</w:t>
      </w:r>
      <w:r>
        <w:rPr>
          <w:rFonts w:hAnsi="宋体" w:cs="宋体"/>
          <w:bCs/>
          <w:sz w:val="28"/>
          <w:szCs w:val="28"/>
          <w:u w:val="single"/>
        </w:rPr>
        <w:t>202</w:t>
      </w:r>
      <w:r>
        <w:rPr>
          <w:rFonts w:hAnsi="宋体" w:cs="宋体" w:hint="eastAsia"/>
          <w:bCs/>
          <w:sz w:val="28"/>
          <w:szCs w:val="28"/>
          <w:u w:val="single"/>
        </w:rPr>
        <w:t>6</w:t>
      </w:r>
      <w:r>
        <w:rPr>
          <w:rFonts w:hAnsi="宋体" w:cs="宋体" w:hint="eastAsia"/>
          <w:bCs/>
          <w:sz w:val="28"/>
          <w:szCs w:val="28"/>
        </w:rPr>
        <w:t>年</w:t>
      </w:r>
      <w:r w:rsidR="00DB09CC">
        <w:rPr>
          <w:rFonts w:hAnsi="宋体" w:cs="宋体" w:hint="eastAsia"/>
          <w:bCs/>
          <w:sz w:val="28"/>
          <w:szCs w:val="28"/>
          <w:u w:val="single"/>
        </w:rPr>
        <w:t>10</w:t>
      </w:r>
      <w:r>
        <w:rPr>
          <w:rFonts w:hAnsi="宋体" w:cs="宋体" w:hint="eastAsia"/>
          <w:bCs/>
          <w:sz w:val="28"/>
          <w:szCs w:val="28"/>
        </w:rPr>
        <w:t>月</w:t>
      </w:r>
      <w:r w:rsidR="00DB09CC">
        <w:rPr>
          <w:rFonts w:hAnsi="宋体" w:cs="宋体" w:hint="eastAsia"/>
          <w:bCs/>
          <w:sz w:val="28"/>
          <w:szCs w:val="28"/>
          <w:u w:val="single"/>
        </w:rPr>
        <w:t>10</w:t>
      </w:r>
      <w:r>
        <w:rPr>
          <w:rFonts w:hAnsi="宋体" w:cs="宋体" w:hint="eastAsia"/>
          <w:bCs/>
          <w:sz w:val="28"/>
          <w:szCs w:val="28"/>
        </w:rPr>
        <w:t>日</w:t>
      </w:r>
      <w:r>
        <w:rPr>
          <w:rFonts w:hAnsi="宋体" w:cs="宋体"/>
          <w:bCs/>
          <w:sz w:val="28"/>
          <w:szCs w:val="28"/>
          <w:u w:val="single"/>
        </w:rPr>
        <w:t>14</w:t>
      </w:r>
      <w:r>
        <w:rPr>
          <w:rFonts w:hAnsi="宋体" w:cs="宋体" w:hint="eastAsia"/>
          <w:bCs/>
          <w:sz w:val="28"/>
          <w:szCs w:val="28"/>
        </w:rPr>
        <w:t>时</w:t>
      </w:r>
      <w:r>
        <w:rPr>
          <w:rFonts w:hAnsi="宋体" w:cs="宋体"/>
          <w:bCs/>
          <w:sz w:val="28"/>
          <w:szCs w:val="28"/>
          <w:u w:val="single"/>
        </w:rPr>
        <w:t>30</w:t>
      </w:r>
      <w:r>
        <w:rPr>
          <w:rFonts w:hAnsi="宋体" w:cs="宋体" w:hint="eastAsia"/>
          <w:bCs/>
          <w:sz w:val="28"/>
          <w:szCs w:val="28"/>
        </w:rPr>
        <w:t>分（北京时间）。</w:t>
      </w:r>
    </w:p>
    <w:p w:rsidR="001628EF" w:rsidRDefault="0017503F">
      <w:pPr>
        <w:widowControl/>
        <w:spacing w:line="500" w:lineRule="exact"/>
        <w:ind w:firstLineChars="200" w:firstLine="560"/>
        <w:rPr>
          <w:rFonts w:hAnsi="宋体" w:cs="宋体"/>
          <w:bCs/>
          <w:sz w:val="28"/>
          <w:szCs w:val="28"/>
        </w:rPr>
      </w:pPr>
      <w:r>
        <w:rPr>
          <w:rFonts w:hAnsi="宋体" w:cs="宋体"/>
          <w:bCs/>
          <w:sz w:val="28"/>
          <w:szCs w:val="28"/>
        </w:rPr>
        <w:t>2.</w:t>
      </w:r>
      <w:r>
        <w:rPr>
          <w:rFonts w:hAnsi="宋体" w:cs="宋体" w:hint="eastAsia"/>
          <w:bCs/>
          <w:sz w:val="28"/>
          <w:szCs w:val="28"/>
        </w:rPr>
        <w:t>参选文件递交地点：</w:t>
      </w:r>
      <w:r>
        <w:rPr>
          <w:rFonts w:hAnsi="宋体" w:cs="宋体" w:hint="eastAsia"/>
          <w:bCs/>
          <w:sz w:val="28"/>
          <w:szCs w:val="28"/>
          <w:u w:val="single"/>
        </w:rPr>
        <w:t>眉山市彭山区人民医院招标采购部</w:t>
      </w:r>
    </w:p>
    <w:p w:rsidR="001628EF" w:rsidRDefault="0017503F">
      <w:pPr>
        <w:widowControl/>
        <w:spacing w:line="500" w:lineRule="exact"/>
        <w:ind w:firstLineChars="200" w:firstLine="560"/>
        <w:rPr>
          <w:rFonts w:hAnsi="宋体" w:cs="宋体"/>
          <w:bCs/>
          <w:sz w:val="28"/>
          <w:szCs w:val="28"/>
        </w:rPr>
      </w:pPr>
      <w:r>
        <w:rPr>
          <w:rFonts w:hAnsi="宋体" w:cs="宋体"/>
          <w:bCs/>
          <w:sz w:val="28"/>
          <w:szCs w:val="28"/>
        </w:rPr>
        <w:lastRenderedPageBreak/>
        <w:t>3.</w:t>
      </w:r>
      <w:r>
        <w:rPr>
          <w:rFonts w:hAnsi="宋体" w:cs="宋体" w:hint="eastAsia"/>
          <w:bCs/>
          <w:sz w:val="28"/>
          <w:szCs w:val="28"/>
        </w:rPr>
        <w:t>参选</w:t>
      </w:r>
      <w:r>
        <w:rPr>
          <w:rFonts w:hAnsi="宋体" w:cs="宋体"/>
          <w:bCs/>
          <w:sz w:val="28"/>
          <w:szCs w:val="28"/>
        </w:rPr>
        <w:t>文件必须在递交</w:t>
      </w:r>
      <w:r>
        <w:rPr>
          <w:rFonts w:hAnsi="宋体" w:cs="宋体" w:hint="eastAsia"/>
          <w:bCs/>
          <w:sz w:val="28"/>
          <w:szCs w:val="28"/>
        </w:rPr>
        <w:t>参选</w:t>
      </w:r>
      <w:r>
        <w:rPr>
          <w:rFonts w:hAnsi="宋体" w:cs="宋体"/>
          <w:bCs/>
          <w:sz w:val="28"/>
          <w:szCs w:val="28"/>
        </w:rPr>
        <w:t>文件截止时间前送达</w:t>
      </w:r>
      <w:r>
        <w:rPr>
          <w:rFonts w:hAnsi="宋体" w:cs="宋体" w:hint="eastAsia"/>
          <w:bCs/>
          <w:sz w:val="28"/>
          <w:szCs w:val="28"/>
        </w:rPr>
        <w:t>递交</w:t>
      </w:r>
      <w:r>
        <w:rPr>
          <w:rFonts w:hAnsi="宋体" w:cs="宋体"/>
          <w:bCs/>
          <w:sz w:val="28"/>
          <w:szCs w:val="28"/>
        </w:rPr>
        <w:t>地点</w:t>
      </w:r>
      <w:r>
        <w:rPr>
          <w:rFonts w:hAnsi="宋体" w:cs="宋体" w:hint="eastAsia"/>
          <w:bCs/>
          <w:sz w:val="28"/>
          <w:szCs w:val="28"/>
        </w:rPr>
        <w:t>，</w:t>
      </w:r>
      <w:r>
        <w:rPr>
          <w:rFonts w:hAnsi="宋体" w:cs="宋体"/>
          <w:bCs/>
          <w:sz w:val="28"/>
          <w:szCs w:val="28"/>
        </w:rPr>
        <w:t>逾期送达</w:t>
      </w:r>
      <w:r>
        <w:rPr>
          <w:rFonts w:hAnsi="宋体" w:cs="宋体" w:hint="eastAsia"/>
          <w:bCs/>
          <w:sz w:val="28"/>
          <w:szCs w:val="28"/>
        </w:rPr>
        <w:t>、</w:t>
      </w:r>
      <w:r>
        <w:rPr>
          <w:rFonts w:hAnsi="宋体" w:cs="宋体"/>
          <w:bCs/>
          <w:sz w:val="28"/>
          <w:szCs w:val="28"/>
        </w:rPr>
        <w:t>密封和标注错误的</w:t>
      </w:r>
      <w:r>
        <w:rPr>
          <w:rFonts w:hAnsi="宋体" w:cs="宋体" w:hint="eastAsia"/>
          <w:bCs/>
          <w:sz w:val="28"/>
          <w:szCs w:val="28"/>
        </w:rPr>
        <w:t>参选</w:t>
      </w:r>
      <w:r>
        <w:rPr>
          <w:rFonts w:hAnsi="宋体" w:cs="宋体"/>
          <w:bCs/>
          <w:sz w:val="28"/>
          <w:szCs w:val="28"/>
        </w:rPr>
        <w:t>文件，采购</w:t>
      </w:r>
      <w:r>
        <w:rPr>
          <w:rFonts w:hAnsi="宋体" w:cs="宋体" w:hint="eastAsia"/>
          <w:bCs/>
          <w:sz w:val="28"/>
          <w:szCs w:val="28"/>
        </w:rPr>
        <w:t>执行部门</w:t>
      </w:r>
      <w:r>
        <w:rPr>
          <w:rFonts w:hAnsi="宋体" w:cs="宋体"/>
          <w:bCs/>
          <w:sz w:val="28"/>
          <w:szCs w:val="28"/>
        </w:rPr>
        <w:t>恕不接收。本次</w:t>
      </w:r>
      <w:r w:rsidR="000055B7" w:rsidRPr="000055B7">
        <w:rPr>
          <w:rFonts w:hAnsi="宋体" w:cs="宋体" w:hint="eastAsia"/>
          <w:bCs/>
          <w:sz w:val="28"/>
          <w:szCs w:val="28"/>
        </w:rPr>
        <w:t>评选</w:t>
      </w:r>
      <w:r>
        <w:rPr>
          <w:rFonts w:hAnsi="宋体" w:cs="宋体" w:hint="eastAsia"/>
          <w:bCs/>
          <w:sz w:val="28"/>
          <w:szCs w:val="28"/>
        </w:rPr>
        <w:t>允许</w:t>
      </w:r>
      <w:r>
        <w:rPr>
          <w:rFonts w:hAnsi="宋体" w:cs="宋体"/>
          <w:bCs/>
          <w:sz w:val="28"/>
          <w:szCs w:val="28"/>
        </w:rPr>
        <w:t>接收邮寄的</w:t>
      </w:r>
      <w:r>
        <w:rPr>
          <w:rFonts w:hAnsi="宋体" w:cs="宋体" w:hint="eastAsia"/>
          <w:bCs/>
          <w:sz w:val="28"/>
          <w:szCs w:val="28"/>
        </w:rPr>
        <w:t>参选</w:t>
      </w:r>
      <w:r>
        <w:rPr>
          <w:rFonts w:hAnsi="宋体" w:cs="宋体"/>
          <w:bCs/>
          <w:sz w:val="28"/>
          <w:szCs w:val="28"/>
        </w:rPr>
        <w:t>文件，递交</w:t>
      </w:r>
      <w:r>
        <w:rPr>
          <w:rFonts w:hAnsi="宋体" w:cs="宋体" w:hint="eastAsia"/>
          <w:bCs/>
          <w:sz w:val="28"/>
          <w:szCs w:val="28"/>
        </w:rPr>
        <w:t>参选</w:t>
      </w:r>
      <w:r>
        <w:rPr>
          <w:rFonts w:hAnsi="宋体" w:cs="宋体"/>
          <w:bCs/>
          <w:sz w:val="28"/>
          <w:szCs w:val="28"/>
        </w:rPr>
        <w:t>文件截止时间以后送达的</w:t>
      </w:r>
      <w:r>
        <w:rPr>
          <w:rFonts w:hAnsi="宋体" w:cs="宋体" w:hint="eastAsia"/>
          <w:bCs/>
          <w:sz w:val="28"/>
          <w:szCs w:val="28"/>
        </w:rPr>
        <w:t>参选</w:t>
      </w:r>
      <w:r>
        <w:rPr>
          <w:rFonts w:hAnsi="宋体" w:cs="宋体"/>
          <w:bCs/>
          <w:sz w:val="28"/>
          <w:szCs w:val="28"/>
        </w:rPr>
        <w:t>文件不予接收</w:t>
      </w:r>
      <w:r>
        <w:rPr>
          <w:rFonts w:hAnsi="宋体" w:cs="宋体" w:hint="eastAsia"/>
          <w:bCs/>
          <w:sz w:val="28"/>
          <w:szCs w:val="28"/>
        </w:rPr>
        <w:t>。请使用顺丰快递或京东快递，因参选文件其他快递只送到驿站，不能按时送达到招标采购部，产生的后果一律由供应商自行负责。</w:t>
      </w:r>
    </w:p>
    <w:p w:rsidR="001628EF" w:rsidRDefault="0017503F">
      <w:pPr>
        <w:widowControl/>
        <w:spacing w:line="500" w:lineRule="exact"/>
        <w:ind w:firstLineChars="200" w:firstLine="560"/>
        <w:rPr>
          <w:rFonts w:hAnsi="宋体" w:cs="宋体"/>
          <w:bCs/>
          <w:sz w:val="28"/>
          <w:szCs w:val="28"/>
        </w:rPr>
      </w:pPr>
      <w:r>
        <w:rPr>
          <w:rFonts w:hAnsi="宋体" w:cs="宋体" w:hint="eastAsia"/>
          <w:bCs/>
          <w:sz w:val="28"/>
          <w:szCs w:val="28"/>
        </w:rPr>
        <w:t>4.</w:t>
      </w:r>
      <w:r>
        <w:rPr>
          <w:rFonts w:hAnsi="宋体" w:cs="宋体" w:hint="eastAsia"/>
          <w:bCs/>
          <w:sz w:val="28"/>
          <w:szCs w:val="28"/>
        </w:rPr>
        <w:t>邮寄地址：</w:t>
      </w:r>
      <w:r>
        <w:rPr>
          <w:rFonts w:hAnsi="宋体" w:cs="宋体" w:hint="eastAsia"/>
          <w:bCs/>
          <w:sz w:val="28"/>
          <w:szCs w:val="28"/>
          <w:u w:val="single"/>
        </w:rPr>
        <w:t>眉山市彭山区人民医院综合楼</w:t>
      </w:r>
      <w:r>
        <w:rPr>
          <w:rFonts w:hAnsi="宋体" w:cs="宋体" w:hint="eastAsia"/>
          <w:bCs/>
          <w:sz w:val="28"/>
          <w:szCs w:val="28"/>
          <w:u w:val="single"/>
        </w:rPr>
        <w:t>6</w:t>
      </w:r>
      <w:r>
        <w:rPr>
          <w:rFonts w:hAnsi="宋体" w:cs="宋体" w:hint="eastAsia"/>
          <w:bCs/>
          <w:sz w:val="28"/>
          <w:szCs w:val="28"/>
          <w:u w:val="single"/>
        </w:rPr>
        <w:t>楼招标采购部</w:t>
      </w:r>
    </w:p>
    <w:p w:rsidR="001628EF" w:rsidRDefault="0017503F">
      <w:pPr>
        <w:widowControl/>
        <w:spacing w:line="500" w:lineRule="exact"/>
        <w:ind w:firstLineChars="200" w:firstLine="562"/>
        <w:outlineLvl w:val="1"/>
        <w:rPr>
          <w:rFonts w:hAnsi="宋体" w:cs="宋体"/>
          <w:b/>
          <w:sz w:val="28"/>
          <w:szCs w:val="28"/>
        </w:rPr>
      </w:pPr>
      <w:bookmarkStart w:id="25" w:name="_Toc18226"/>
      <w:bookmarkStart w:id="26" w:name="_Toc20276"/>
      <w:bookmarkStart w:id="27" w:name="_Toc32442"/>
      <w:r>
        <w:rPr>
          <w:rFonts w:hAnsi="宋体" w:cs="宋体" w:hint="eastAsia"/>
          <w:b/>
          <w:sz w:val="28"/>
          <w:szCs w:val="28"/>
        </w:rPr>
        <w:t>六、联系方式</w:t>
      </w:r>
      <w:bookmarkEnd w:id="25"/>
      <w:bookmarkEnd w:id="26"/>
      <w:bookmarkEnd w:id="27"/>
    </w:p>
    <w:p w:rsidR="001628EF" w:rsidRDefault="000055B7" w:rsidP="000055B7">
      <w:pPr>
        <w:widowControl/>
        <w:spacing w:line="500" w:lineRule="exact"/>
        <w:ind w:firstLineChars="200" w:firstLine="562"/>
        <w:rPr>
          <w:rFonts w:hAnsi="宋体" w:cs="宋体"/>
          <w:b/>
          <w:sz w:val="28"/>
          <w:szCs w:val="28"/>
        </w:rPr>
      </w:pPr>
      <w:bookmarkStart w:id="28" w:name="_Toc22514"/>
      <w:bookmarkStart w:id="29" w:name="_Toc2432"/>
      <w:r w:rsidRPr="000055B7">
        <w:rPr>
          <w:rFonts w:hAnsi="宋体" w:cs="宋体" w:hint="eastAsia"/>
          <w:b/>
          <w:sz w:val="28"/>
          <w:szCs w:val="28"/>
        </w:rPr>
        <w:t>评选</w:t>
      </w:r>
      <w:r w:rsidR="0017503F">
        <w:rPr>
          <w:rFonts w:hAnsi="宋体" w:cs="宋体" w:hint="eastAsia"/>
          <w:b/>
          <w:sz w:val="28"/>
          <w:szCs w:val="28"/>
        </w:rPr>
        <w:t>人：</w:t>
      </w:r>
      <w:bookmarkEnd w:id="28"/>
      <w:bookmarkEnd w:id="29"/>
      <w:r w:rsidR="0017503F">
        <w:rPr>
          <w:rFonts w:hAnsi="宋体" w:cs="宋体" w:hint="eastAsia"/>
          <w:b/>
          <w:sz w:val="28"/>
          <w:szCs w:val="28"/>
        </w:rPr>
        <w:t>眉山市彭山区人民医院（眉山市第三人民医院）</w:t>
      </w:r>
    </w:p>
    <w:p w:rsidR="001628EF" w:rsidRDefault="0017503F">
      <w:pPr>
        <w:widowControl/>
        <w:spacing w:line="500" w:lineRule="exact"/>
        <w:ind w:firstLineChars="200" w:firstLine="562"/>
        <w:rPr>
          <w:rFonts w:hAnsi="宋体" w:cs="宋体"/>
          <w:bCs/>
          <w:sz w:val="28"/>
          <w:szCs w:val="28"/>
        </w:rPr>
      </w:pPr>
      <w:bookmarkStart w:id="30" w:name="_Toc7152"/>
      <w:bookmarkStart w:id="31" w:name="_Toc17336"/>
      <w:r>
        <w:rPr>
          <w:rFonts w:hAnsi="宋体" w:cs="宋体" w:hint="eastAsia"/>
          <w:b/>
          <w:sz w:val="28"/>
          <w:szCs w:val="28"/>
        </w:rPr>
        <w:t>通讯地址：</w:t>
      </w:r>
      <w:r>
        <w:rPr>
          <w:rFonts w:hAnsi="宋体" w:cs="宋体" w:hint="eastAsia"/>
          <w:bCs/>
          <w:sz w:val="28"/>
          <w:szCs w:val="28"/>
        </w:rPr>
        <w:t>眉山市</w:t>
      </w:r>
      <w:bookmarkEnd w:id="30"/>
      <w:bookmarkEnd w:id="31"/>
      <w:r>
        <w:rPr>
          <w:rFonts w:hAnsi="宋体" w:cs="宋体" w:hint="eastAsia"/>
          <w:bCs/>
          <w:sz w:val="28"/>
          <w:szCs w:val="28"/>
        </w:rPr>
        <w:t>彭山区蔡山北路西二段</w:t>
      </w:r>
      <w:r>
        <w:rPr>
          <w:rFonts w:hAnsi="宋体" w:cs="宋体" w:hint="eastAsia"/>
          <w:bCs/>
          <w:sz w:val="28"/>
          <w:szCs w:val="28"/>
        </w:rPr>
        <w:t>195</w:t>
      </w:r>
      <w:r>
        <w:rPr>
          <w:rFonts w:hAnsi="宋体" w:cs="宋体" w:hint="eastAsia"/>
          <w:bCs/>
          <w:sz w:val="28"/>
          <w:szCs w:val="28"/>
        </w:rPr>
        <w:t>号眉山市彭山区人民医院</w:t>
      </w:r>
    </w:p>
    <w:p w:rsidR="001628EF" w:rsidRDefault="0017503F">
      <w:pPr>
        <w:widowControl/>
        <w:spacing w:line="500" w:lineRule="exact"/>
        <w:ind w:firstLineChars="200" w:firstLine="562"/>
        <w:rPr>
          <w:rFonts w:hAnsi="宋体" w:cs="宋体"/>
          <w:bCs/>
          <w:sz w:val="28"/>
          <w:szCs w:val="28"/>
        </w:rPr>
      </w:pPr>
      <w:r>
        <w:rPr>
          <w:rFonts w:hAnsi="宋体" w:cs="宋体" w:hint="eastAsia"/>
          <w:b/>
          <w:sz w:val="28"/>
          <w:szCs w:val="28"/>
        </w:rPr>
        <w:t>联系人：</w:t>
      </w:r>
      <w:r>
        <w:rPr>
          <w:rFonts w:hAnsi="宋体" w:cs="宋体" w:hint="eastAsia"/>
          <w:bCs/>
          <w:sz w:val="28"/>
          <w:szCs w:val="28"/>
        </w:rPr>
        <w:t>龚老师、曾老师</w:t>
      </w:r>
      <w:r>
        <w:rPr>
          <w:rFonts w:hAnsi="宋体" w:cs="宋体" w:hint="eastAsia"/>
          <w:bCs/>
          <w:sz w:val="28"/>
          <w:szCs w:val="28"/>
        </w:rPr>
        <w:t xml:space="preserve">        </w:t>
      </w:r>
      <w:r>
        <w:rPr>
          <w:rFonts w:hAnsi="宋体" w:cs="宋体" w:hint="eastAsia"/>
          <w:b/>
          <w:sz w:val="28"/>
          <w:szCs w:val="28"/>
        </w:rPr>
        <w:t>联系电话：</w:t>
      </w:r>
      <w:r>
        <w:rPr>
          <w:rFonts w:hAnsi="宋体" w:cs="宋体"/>
          <w:bCs/>
          <w:sz w:val="28"/>
          <w:szCs w:val="28"/>
        </w:rPr>
        <w:t>028-</w:t>
      </w:r>
      <w:r>
        <w:rPr>
          <w:rFonts w:hAnsi="宋体" w:cs="宋体" w:hint="eastAsia"/>
          <w:bCs/>
          <w:sz w:val="28"/>
          <w:szCs w:val="28"/>
        </w:rPr>
        <w:t>37613326</w:t>
      </w:r>
    </w:p>
    <w:p w:rsidR="001628EF" w:rsidRDefault="001628EF">
      <w:pPr>
        <w:pStyle w:val="a0"/>
      </w:pPr>
    </w:p>
    <w:p w:rsidR="001628EF" w:rsidRDefault="0017503F">
      <w:pPr>
        <w:jc w:val="right"/>
        <w:rPr>
          <w:rFonts w:hAnsi="宋体" w:cs="宋体"/>
          <w:b/>
          <w:sz w:val="28"/>
          <w:szCs w:val="28"/>
        </w:rPr>
      </w:pPr>
      <w:r>
        <w:rPr>
          <w:rFonts w:hAnsi="宋体" w:cs="宋体" w:hint="eastAsia"/>
          <w:b/>
          <w:sz w:val="28"/>
          <w:szCs w:val="28"/>
        </w:rPr>
        <w:t>眉山市彭山区人民医院（眉山市第三人民医院）</w:t>
      </w:r>
    </w:p>
    <w:p w:rsidR="001628EF" w:rsidRDefault="0017503F">
      <w:pPr>
        <w:pStyle w:val="a0"/>
        <w:jc w:val="right"/>
        <w:rPr>
          <w:rFonts w:hAnsi="宋体" w:cs="宋体"/>
          <w:b/>
          <w:sz w:val="28"/>
          <w:szCs w:val="28"/>
        </w:rPr>
      </w:pPr>
      <w:r>
        <w:rPr>
          <w:rFonts w:hAnsi="宋体" w:cs="宋体" w:hint="eastAsia"/>
          <w:b/>
          <w:sz w:val="28"/>
          <w:szCs w:val="28"/>
        </w:rPr>
        <w:t>2026</w:t>
      </w:r>
      <w:r>
        <w:rPr>
          <w:rFonts w:hAnsi="宋体" w:cs="宋体" w:hint="eastAsia"/>
          <w:b/>
          <w:sz w:val="28"/>
          <w:szCs w:val="28"/>
        </w:rPr>
        <w:t>年</w:t>
      </w:r>
      <w:r w:rsidR="00DB09CC">
        <w:rPr>
          <w:rFonts w:hAnsi="宋体" w:cs="宋体" w:hint="eastAsia"/>
          <w:b/>
          <w:sz w:val="28"/>
          <w:szCs w:val="28"/>
        </w:rPr>
        <w:t>9</w:t>
      </w:r>
      <w:r>
        <w:rPr>
          <w:rFonts w:hAnsi="宋体" w:cs="宋体" w:hint="eastAsia"/>
          <w:b/>
          <w:sz w:val="28"/>
          <w:szCs w:val="28"/>
        </w:rPr>
        <w:t>月</w:t>
      </w:r>
      <w:r w:rsidR="00DB09CC">
        <w:rPr>
          <w:rFonts w:hAnsi="宋体" w:cs="宋体" w:hint="eastAsia"/>
          <w:b/>
          <w:sz w:val="28"/>
          <w:szCs w:val="28"/>
        </w:rPr>
        <w:t>22</w:t>
      </w:r>
      <w:r>
        <w:rPr>
          <w:rFonts w:hAnsi="宋体" w:cs="宋体" w:hint="eastAsia"/>
          <w:b/>
          <w:sz w:val="28"/>
          <w:szCs w:val="28"/>
        </w:rPr>
        <w:t>日</w:t>
      </w:r>
      <w:bookmarkEnd w:id="5"/>
    </w:p>
    <w:p w:rsidR="00576155" w:rsidRDefault="00576155">
      <w:pPr>
        <w:widowControl/>
        <w:jc w:val="left"/>
      </w:pPr>
      <w:r>
        <w:br w:type="page"/>
      </w:r>
    </w:p>
    <w:p w:rsidR="001D5AC0" w:rsidRDefault="000055B7" w:rsidP="001D5AC0">
      <w:pPr>
        <w:widowControl/>
        <w:spacing w:line="560" w:lineRule="exact"/>
        <w:jc w:val="center"/>
        <w:outlineLvl w:val="0"/>
        <w:rPr>
          <w:rFonts w:hAnsi="宋体" w:cs="宋体"/>
          <w:b/>
          <w:bCs/>
          <w:sz w:val="32"/>
          <w:szCs w:val="32"/>
        </w:rPr>
      </w:pPr>
      <w:bookmarkStart w:id="32" w:name="_Toc15434"/>
      <w:bookmarkStart w:id="33" w:name="_Toc31266"/>
      <w:bookmarkStart w:id="34" w:name="_Toc41037903"/>
      <w:r>
        <w:rPr>
          <w:rFonts w:ascii="宋体" w:hAnsi="宋体" w:hint="eastAsia"/>
          <w:sz w:val="32"/>
          <w:szCs w:val="32"/>
        </w:rPr>
        <w:lastRenderedPageBreak/>
        <w:t>第一章</w:t>
      </w:r>
      <w:r>
        <w:rPr>
          <w:rFonts w:hAnsi="宋体" w:cs="宋体" w:hint="eastAsia"/>
          <w:b/>
          <w:bCs/>
          <w:sz w:val="32"/>
          <w:szCs w:val="32"/>
        </w:rPr>
        <w:t xml:space="preserve"> </w:t>
      </w:r>
      <w:r>
        <w:rPr>
          <w:rFonts w:hAnsi="宋体" w:cs="宋体" w:hint="eastAsia"/>
          <w:b/>
          <w:bCs/>
          <w:sz w:val="32"/>
          <w:szCs w:val="32"/>
        </w:rPr>
        <w:t>评选须知</w:t>
      </w:r>
      <w:bookmarkEnd w:id="32"/>
      <w:bookmarkEnd w:id="33"/>
      <w:bookmarkEnd w:id="34"/>
    </w:p>
    <w:p w:rsidR="001D5AC0" w:rsidRDefault="001D5AC0" w:rsidP="001D5AC0">
      <w:pPr>
        <w:widowControl/>
        <w:spacing w:line="560" w:lineRule="exact"/>
        <w:jc w:val="center"/>
        <w:outlineLvl w:val="1"/>
        <w:rPr>
          <w:rFonts w:hAnsi="宋体" w:cs="宋体"/>
          <w:b/>
          <w:bCs/>
          <w:sz w:val="32"/>
          <w:szCs w:val="32"/>
        </w:rPr>
      </w:pPr>
      <w:bookmarkStart w:id="35" w:name="_Toc6185"/>
      <w:r>
        <w:rPr>
          <w:rFonts w:hAnsi="宋体" w:cs="宋体" w:hint="eastAsia"/>
          <w:b/>
          <w:bCs/>
          <w:sz w:val="32"/>
          <w:szCs w:val="32"/>
        </w:rPr>
        <w:t>供应商须知附表</w:t>
      </w:r>
      <w:bookmarkEnd w:id="35"/>
    </w:p>
    <w:tbl>
      <w:tblPr>
        <w:tblW w:w="9506"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left w:w="0" w:type="dxa"/>
          <w:right w:w="0" w:type="dxa"/>
        </w:tblCellMar>
        <w:tblLook w:val="04A0"/>
      </w:tblPr>
      <w:tblGrid>
        <w:gridCol w:w="1013"/>
        <w:gridCol w:w="2409"/>
        <w:gridCol w:w="6084"/>
      </w:tblGrid>
      <w:tr w:rsidR="001D5AC0" w:rsidTr="00AC233D">
        <w:trPr>
          <w:trHeight w:val="20"/>
          <w:tblHeader/>
          <w:jc w:val="center"/>
        </w:trPr>
        <w:tc>
          <w:tcPr>
            <w:tcW w:w="1013" w:type="dxa"/>
            <w:tcBorders>
              <w:top w:val="single" w:sz="18" w:space="0" w:color="auto"/>
            </w:tcBorders>
            <w:vAlign w:val="center"/>
          </w:tcPr>
          <w:p w:rsidR="001D5AC0" w:rsidRDefault="001D5AC0" w:rsidP="00AC233D">
            <w:pPr>
              <w:pStyle w:val="a9"/>
              <w:spacing w:line="360" w:lineRule="auto"/>
              <w:ind w:left="9"/>
              <w:jc w:val="center"/>
              <w:rPr>
                <w:rFonts w:ascii="仿宋" w:eastAsia="仿宋" w:hAnsi="仿宋" w:cs="Times New Roman"/>
                <w:sz w:val="21"/>
                <w:szCs w:val="21"/>
                <w:lang w:val="zh-CN"/>
              </w:rPr>
            </w:pPr>
            <w:r>
              <w:rPr>
                <w:rFonts w:ascii="仿宋" w:eastAsia="仿宋" w:hAnsi="仿宋" w:cs="仿宋" w:hint="eastAsia"/>
                <w:sz w:val="21"/>
                <w:szCs w:val="21"/>
                <w:lang w:val="zh-CN"/>
              </w:rPr>
              <w:t>序号</w:t>
            </w:r>
          </w:p>
        </w:tc>
        <w:tc>
          <w:tcPr>
            <w:tcW w:w="2409" w:type="dxa"/>
            <w:tcBorders>
              <w:top w:val="single" w:sz="18" w:space="0" w:color="auto"/>
            </w:tcBorders>
            <w:vAlign w:val="center"/>
          </w:tcPr>
          <w:p w:rsidR="001D5AC0" w:rsidRDefault="001D5AC0" w:rsidP="00AC233D">
            <w:pPr>
              <w:pStyle w:val="a9"/>
              <w:spacing w:line="360" w:lineRule="auto"/>
              <w:ind w:left="38"/>
              <w:jc w:val="center"/>
              <w:rPr>
                <w:rFonts w:ascii="仿宋" w:eastAsia="仿宋" w:hAnsi="仿宋" w:cs="Times New Roman"/>
                <w:sz w:val="21"/>
                <w:szCs w:val="21"/>
                <w:lang w:val="zh-CN"/>
              </w:rPr>
            </w:pPr>
            <w:r>
              <w:rPr>
                <w:rFonts w:ascii="仿宋" w:eastAsia="仿宋" w:hAnsi="仿宋" w:cs="仿宋" w:hint="eastAsia"/>
                <w:sz w:val="21"/>
                <w:szCs w:val="21"/>
                <w:lang w:val="zh-CN"/>
              </w:rPr>
              <w:t>应知事项</w:t>
            </w:r>
          </w:p>
        </w:tc>
        <w:tc>
          <w:tcPr>
            <w:tcW w:w="6084" w:type="dxa"/>
            <w:tcBorders>
              <w:top w:val="single" w:sz="18" w:space="0" w:color="auto"/>
            </w:tcBorders>
            <w:vAlign w:val="center"/>
          </w:tcPr>
          <w:p w:rsidR="001D5AC0" w:rsidRDefault="001D5AC0" w:rsidP="00AC233D">
            <w:pPr>
              <w:pStyle w:val="a9"/>
              <w:spacing w:line="360" w:lineRule="auto"/>
              <w:jc w:val="center"/>
              <w:rPr>
                <w:rFonts w:ascii="仿宋" w:eastAsia="仿宋" w:hAnsi="仿宋" w:cs="Times New Roman"/>
                <w:sz w:val="21"/>
                <w:szCs w:val="21"/>
                <w:lang w:val="zh-CN"/>
              </w:rPr>
            </w:pPr>
            <w:r>
              <w:rPr>
                <w:rFonts w:ascii="仿宋" w:eastAsia="仿宋" w:hAnsi="仿宋" w:cs="仿宋" w:hint="eastAsia"/>
                <w:sz w:val="21"/>
                <w:szCs w:val="21"/>
                <w:lang w:val="zh-CN"/>
              </w:rPr>
              <w:t>说明和要求</w:t>
            </w:r>
          </w:p>
        </w:tc>
      </w:tr>
      <w:tr w:rsidR="001D5AC0" w:rsidTr="00AC233D">
        <w:trPr>
          <w:trHeight w:val="715"/>
          <w:jc w:val="center"/>
        </w:trPr>
        <w:tc>
          <w:tcPr>
            <w:tcW w:w="1013" w:type="dxa"/>
            <w:tcBorders>
              <w:top w:val="single" w:sz="4" w:space="0" w:color="auto"/>
            </w:tcBorders>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1</w:t>
            </w:r>
          </w:p>
        </w:tc>
        <w:tc>
          <w:tcPr>
            <w:tcW w:w="2409" w:type="dxa"/>
            <w:tcBorders>
              <w:top w:val="single" w:sz="4" w:space="0" w:color="auto"/>
            </w:tcBorders>
            <w:vAlign w:val="center"/>
          </w:tcPr>
          <w:p w:rsidR="001D5AC0" w:rsidRDefault="000055B7" w:rsidP="00AC233D">
            <w:pPr>
              <w:pStyle w:val="a9"/>
              <w:spacing w:line="320" w:lineRule="exact"/>
              <w:ind w:left="40"/>
              <w:jc w:val="center"/>
              <w:rPr>
                <w:rFonts w:ascii="仿宋" w:eastAsia="仿宋" w:hAnsi="仿宋" w:cs="仿宋"/>
                <w:sz w:val="21"/>
                <w:szCs w:val="21"/>
                <w:lang w:val="zh-CN"/>
              </w:rPr>
            </w:pPr>
            <w:r w:rsidRPr="000055B7">
              <w:rPr>
                <w:rFonts w:ascii="仿宋" w:eastAsia="仿宋" w:hAnsi="仿宋" w:cs="仿宋" w:hint="eastAsia"/>
                <w:sz w:val="21"/>
                <w:szCs w:val="21"/>
                <w:lang w:val="zh-CN"/>
              </w:rPr>
              <w:t>评选</w:t>
            </w:r>
            <w:r w:rsidR="001D5AC0">
              <w:rPr>
                <w:rFonts w:ascii="仿宋" w:eastAsia="仿宋" w:hAnsi="仿宋" w:cs="仿宋" w:hint="eastAsia"/>
                <w:sz w:val="21"/>
                <w:szCs w:val="21"/>
                <w:lang w:val="zh-CN"/>
              </w:rPr>
              <w:t>预算</w:t>
            </w:r>
          </w:p>
          <w:p w:rsidR="001D5AC0" w:rsidRDefault="001D5AC0" w:rsidP="00AC233D">
            <w:pPr>
              <w:pStyle w:val="a9"/>
              <w:spacing w:line="320" w:lineRule="exact"/>
              <w:ind w:left="40"/>
              <w:jc w:val="center"/>
              <w:rPr>
                <w:rFonts w:ascii="仿宋" w:eastAsia="仿宋" w:hAnsi="仿宋" w:cs="仿宋"/>
                <w:sz w:val="21"/>
                <w:szCs w:val="21"/>
                <w:lang w:val="zh-CN"/>
              </w:rPr>
            </w:pPr>
            <w:r>
              <w:rPr>
                <w:rFonts w:ascii="仿宋" w:eastAsia="仿宋" w:hAnsi="仿宋" w:cs="仿宋" w:hint="eastAsia"/>
                <w:sz w:val="21"/>
                <w:szCs w:val="21"/>
                <w:lang w:val="zh-CN"/>
              </w:rPr>
              <w:t>（实质性要求）</w:t>
            </w:r>
          </w:p>
        </w:tc>
        <w:tc>
          <w:tcPr>
            <w:tcW w:w="6084" w:type="dxa"/>
            <w:tcBorders>
              <w:top w:val="single" w:sz="4" w:space="0" w:color="auto"/>
            </w:tcBorders>
          </w:tcPr>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lang w:val="zh-CN"/>
              </w:rPr>
              <w:t>采购预算：</w:t>
            </w:r>
            <w:r>
              <w:rPr>
                <w:rFonts w:ascii="仿宋" w:eastAsia="仿宋" w:hAnsi="仿宋" w:cs="仿宋" w:hint="eastAsia"/>
                <w:sz w:val="21"/>
                <w:szCs w:val="21"/>
              </w:rPr>
              <w:t>无</w:t>
            </w:r>
            <w:r>
              <w:rPr>
                <w:rFonts w:ascii="仿宋" w:eastAsia="仿宋" w:hAnsi="仿宋" w:cs="仿宋" w:hint="eastAsia"/>
                <w:sz w:val="21"/>
                <w:szCs w:val="21"/>
                <w:lang w:val="zh-CN"/>
              </w:rPr>
              <w:t>；</w:t>
            </w:r>
          </w:p>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lang w:val="zh-CN"/>
              </w:rPr>
              <w:t>最后报价超过采购预算，其参选文件按无效处理。</w:t>
            </w:r>
          </w:p>
        </w:tc>
      </w:tr>
      <w:tr w:rsidR="001D5AC0" w:rsidTr="00AC233D">
        <w:trPr>
          <w:trHeight w:val="715"/>
          <w:jc w:val="center"/>
        </w:trPr>
        <w:tc>
          <w:tcPr>
            <w:tcW w:w="1013" w:type="dxa"/>
            <w:tcBorders>
              <w:top w:val="single" w:sz="4" w:space="0" w:color="auto"/>
            </w:tcBorders>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2</w:t>
            </w:r>
          </w:p>
        </w:tc>
        <w:tc>
          <w:tcPr>
            <w:tcW w:w="2409" w:type="dxa"/>
            <w:tcBorders>
              <w:top w:val="single" w:sz="4" w:space="0" w:color="auto"/>
            </w:tcBorders>
            <w:vAlign w:val="center"/>
          </w:tcPr>
          <w:p w:rsidR="001D5AC0" w:rsidRDefault="001D5AC0" w:rsidP="00AC233D">
            <w:pPr>
              <w:pStyle w:val="a9"/>
              <w:spacing w:line="320" w:lineRule="exact"/>
              <w:ind w:left="40"/>
              <w:jc w:val="center"/>
              <w:rPr>
                <w:rFonts w:ascii="仿宋" w:eastAsia="仿宋" w:hAnsi="仿宋" w:cs="仿宋"/>
                <w:sz w:val="21"/>
                <w:szCs w:val="21"/>
                <w:lang w:val="zh-CN"/>
              </w:rPr>
            </w:pPr>
            <w:r>
              <w:rPr>
                <w:rFonts w:ascii="仿宋" w:eastAsia="仿宋" w:hAnsi="仿宋" w:cs="仿宋" w:hint="eastAsia"/>
                <w:sz w:val="21"/>
                <w:szCs w:val="21"/>
                <w:lang w:val="zh-CN"/>
              </w:rPr>
              <w:t>最高限价及</w:t>
            </w:r>
          </w:p>
          <w:p w:rsidR="001D5AC0" w:rsidRDefault="001D5AC0" w:rsidP="00AC233D">
            <w:pPr>
              <w:pStyle w:val="a9"/>
              <w:spacing w:line="320" w:lineRule="exact"/>
              <w:ind w:left="40"/>
              <w:jc w:val="center"/>
              <w:rPr>
                <w:rFonts w:ascii="仿宋" w:eastAsia="仿宋" w:hAnsi="仿宋" w:cs="仿宋"/>
                <w:sz w:val="21"/>
                <w:szCs w:val="21"/>
                <w:lang w:val="zh-CN"/>
              </w:rPr>
            </w:pPr>
            <w:r>
              <w:rPr>
                <w:rFonts w:ascii="仿宋" w:eastAsia="仿宋" w:hAnsi="仿宋" w:cs="仿宋" w:hint="eastAsia"/>
                <w:sz w:val="21"/>
                <w:szCs w:val="21"/>
                <w:lang w:val="zh-CN"/>
              </w:rPr>
              <w:t>包数划分情况</w:t>
            </w:r>
          </w:p>
        </w:tc>
        <w:tc>
          <w:tcPr>
            <w:tcW w:w="6084" w:type="dxa"/>
            <w:tcBorders>
              <w:top w:val="single" w:sz="4" w:space="0" w:color="auto"/>
            </w:tcBorders>
            <w:vAlign w:val="center"/>
          </w:tcPr>
          <w:p w:rsidR="001D5AC0" w:rsidRDefault="001D5AC0" w:rsidP="00AC233D">
            <w:pPr>
              <w:pStyle w:val="a9"/>
              <w:spacing w:line="320" w:lineRule="exact"/>
              <w:ind w:firstLineChars="100" w:firstLine="210"/>
              <w:jc w:val="both"/>
              <w:rPr>
                <w:rFonts w:ascii="仿宋" w:eastAsia="仿宋" w:hAnsi="仿宋" w:cs="仿宋"/>
                <w:sz w:val="21"/>
                <w:szCs w:val="21"/>
              </w:rPr>
            </w:pPr>
            <w:r>
              <w:rPr>
                <w:rFonts w:ascii="仿宋" w:eastAsia="仿宋" w:hAnsi="仿宋" w:cs="仿宋" w:hint="eastAsia"/>
                <w:sz w:val="21"/>
                <w:szCs w:val="21"/>
                <w:lang w:val="zh-CN"/>
              </w:rPr>
              <w:t>最高限价为：</w:t>
            </w:r>
            <w:r>
              <w:rPr>
                <w:rFonts w:ascii="仿宋" w:eastAsia="仿宋" w:hAnsi="仿宋" w:cs="仿宋" w:hint="eastAsia"/>
                <w:sz w:val="21"/>
                <w:szCs w:val="21"/>
              </w:rPr>
              <w:t>无</w:t>
            </w:r>
          </w:p>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lang w:val="zh-CN"/>
              </w:rPr>
              <w:t>供应商的报价若超过采购人设定的最高限价，将被作为无效响应处理。</w:t>
            </w:r>
          </w:p>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lang w:val="zh-CN"/>
              </w:rPr>
              <w:t>本项目包划分情况：</w:t>
            </w:r>
            <w:r>
              <w:rPr>
                <w:rFonts w:ascii="仿宋" w:eastAsia="仿宋" w:hAnsi="仿宋" w:cs="仿宋"/>
                <w:sz w:val="21"/>
                <w:szCs w:val="21"/>
                <w:lang w:val="zh-CN"/>
              </w:rPr>
              <w:t>1</w:t>
            </w:r>
            <w:r>
              <w:rPr>
                <w:rFonts w:ascii="仿宋" w:eastAsia="仿宋" w:hAnsi="仿宋" w:cs="仿宋" w:hint="eastAsia"/>
                <w:sz w:val="21"/>
                <w:szCs w:val="21"/>
                <w:lang w:val="zh-CN"/>
              </w:rPr>
              <w:t>包</w:t>
            </w:r>
          </w:p>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sz w:val="21"/>
                <w:szCs w:val="21"/>
                <w:lang w:val="zh-CN"/>
              </w:rPr>
              <w:t>1</w:t>
            </w:r>
            <w:r>
              <w:rPr>
                <w:rFonts w:ascii="仿宋" w:eastAsia="仿宋" w:hAnsi="仿宋" w:cs="仿宋" w:hint="eastAsia"/>
                <w:sz w:val="21"/>
                <w:szCs w:val="21"/>
                <w:lang w:val="zh-CN"/>
              </w:rPr>
              <w:t>、供应商的报价应包含劳务费、交通费、通讯费、差旅费、合规税费等一切费用，采购人不另行支付其他费用；</w:t>
            </w:r>
          </w:p>
          <w:p w:rsidR="001D5AC0" w:rsidRDefault="001D5AC0" w:rsidP="00AC233D">
            <w:pPr>
              <w:pStyle w:val="a9"/>
              <w:spacing w:line="320" w:lineRule="exact"/>
              <w:ind w:firstLineChars="100" w:firstLine="210"/>
              <w:jc w:val="both"/>
              <w:rPr>
                <w:rFonts w:ascii="仿宋" w:eastAsia="仿宋" w:hAnsi="仿宋" w:cs="仿宋"/>
                <w:sz w:val="21"/>
                <w:szCs w:val="21"/>
              </w:rPr>
            </w:pPr>
            <w:r>
              <w:rPr>
                <w:rFonts w:ascii="仿宋" w:eastAsia="仿宋" w:hAnsi="仿宋" w:cs="仿宋"/>
                <w:sz w:val="21"/>
                <w:szCs w:val="21"/>
                <w:lang w:val="zh-CN"/>
              </w:rPr>
              <w:t>2</w:t>
            </w:r>
            <w:r>
              <w:rPr>
                <w:rFonts w:ascii="仿宋" w:eastAsia="仿宋" w:hAnsi="仿宋" w:cs="仿宋" w:hint="eastAsia"/>
                <w:sz w:val="21"/>
                <w:szCs w:val="21"/>
                <w:lang w:val="zh-CN"/>
              </w:rPr>
              <w:t>、供应商的报价以元为单位，小数点后保留两位。</w:t>
            </w:r>
          </w:p>
        </w:tc>
      </w:tr>
      <w:tr w:rsidR="001D5AC0" w:rsidTr="00AC233D">
        <w:trPr>
          <w:trHeight w:val="715"/>
          <w:jc w:val="center"/>
        </w:trPr>
        <w:tc>
          <w:tcPr>
            <w:tcW w:w="1013" w:type="dxa"/>
            <w:tcBorders>
              <w:top w:val="single" w:sz="4" w:space="0" w:color="auto"/>
            </w:tcBorders>
            <w:vAlign w:val="center"/>
          </w:tcPr>
          <w:p w:rsidR="001D5AC0" w:rsidRDefault="001D5AC0" w:rsidP="00AC233D">
            <w:pPr>
              <w:pStyle w:val="a9"/>
              <w:spacing w:line="320" w:lineRule="exact"/>
              <w:ind w:right="230"/>
              <w:jc w:val="center"/>
              <w:rPr>
                <w:rFonts w:ascii="仿宋" w:eastAsia="仿宋" w:hAnsi="仿宋" w:cs="仿宋"/>
                <w:sz w:val="21"/>
                <w:szCs w:val="21"/>
                <w:lang w:val="zh-CN"/>
              </w:rPr>
            </w:pPr>
            <w:r>
              <w:rPr>
                <w:rFonts w:ascii="仿宋" w:eastAsia="仿宋" w:hAnsi="仿宋" w:cs="仿宋" w:hint="eastAsia"/>
                <w:sz w:val="21"/>
                <w:szCs w:val="21"/>
              </w:rPr>
              <w:t>3</w:t>
            </w:r>
          </w:p>
        </w:tc>
        <w:tc>
          <w:tcPr>
            <w:tcW w:w="2409" w:type="dxa"/>
            <w:tcBorders>
              <w:top w:val="single" w:sz="4" w:space="0" w:color="auto"/>
            </w:tcBorders>
            <w:vAlign w:val="center"/>
          </w:tcPr>
          <w:p w:rsidR="001D5AC0" w:rsidRDefault="001D5AC0" w:rsidP="00AC233D">
            <w:pPr>
              <w:pStyle w:val="a9"/>
              <w:spacing w:line="320" w:lineRule="exact"/>
              <w:jc w:val="center"/>
              <w:rPr>
                <w:rFonts w:ascii="仿宋" w:eastAsia="仿宋" w:hAnsi="仿宋" w:cs="仿宋"/>
                <w:sz w:val="21"/>
                <w:szCs w:val="21"/>
                <w:lang w:val="zh-CN"/>
              </w:rPr>
            </w:pPr>
            <w:r>
              <w:rPr>
                <w:rFonts w:ascii="仿宋" w:eastAsia="仿宋" w:hAnsi="仿宋" w:cs="仿宋" w:hint="eastAsia"/>
                <w:sz w:val="21"/>
                <w:szCs w:val="21"/>
                <w:lang w:val="zh-CN"/>
              </w:rPr>
              <w:t>有关定义</w:t>
            </w:r>
          </w:p>
        </w:tc>
        <w:tc>
          <w:tcPr>
            <w:tcW w:w="6084" w:type="dxa"/>
            <w:tcBorders>
              <w:top w:val="single" w:sz="4" w:space="0" w:color="auto"/>
            </w:tcBorders>
            <w:vAlign w:val="center"/>
          </w:tcPr>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lang w:val="zh-CN"/>
              </w:rPr>
              <w:t>本次采购人是</w:t>
            </w:r>
            <w:r w:rsidRPr="001D5AC0">
              <w:rPr>
                <w:rFonts w:ascii="仿宋" w:eastAsia="仿宋" w:hAnsi="仿宋" w:cs="仿宋" w:hint="eastAsia"/>
                <w:sz w:val="21"/>
                <w:szCs w:val="21"/>
                <w:lang w:val="zh-CN"/>
              </w:rPr>
              <w:t>眉山市彭山区人民医院（眉山市第三人民医院）</w:t>
            </w:r>
            <w:r>
              <w:rPr>
                <w:rFonts w:ascii="仿宋" w:eastAsia="仿宋" w:hAnsi="仿宋" w:cs="仿宋" w:hint="eastAsia"/>
                <w:sz w:val="21"/>
                <w:szCs w:val="21"/>
                <w:lang w:val="zh-CN"/>
              </w:rPr>
              <w:t>。</w:t>
            </w:r>
          </w:p>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lang w:val="zh-CN"/>
              </w:rPr>
              <w:t>“参选人”系指购买了评选文件拟参加评选的供应商。</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lang w:val="zh-CN"/>
              </w:rPr>
            </w:pPr>
            <w:r>
              <w:rPr>
                <w:rFonts w:ascii="仿宋" w:eastAsia="仿宋" w:hAnsi="仿宋" w:cs="仿宋" w:hint="eastAsia"/>
                <w:sz w:val="21"/>
                <w:szCs w:val="21"/>
              </w:rPr>
              <w:t>4</w:t>
            </w:r>
          </w:p>
        </w:tc>
        <w:tc>
          <w:tcPr>
            <w:tcW w:w="2409" w:type="dxa"/>
            <w:vAlign w:val="center"/>
          </w:tcPr>
          <w:p w:rsidR="001D5AC0" w:rsidRDefault="001D5AC0" w:rsidP="00AC233D">
            <w:pPr>
              <w:pStyle w:val="a9"/>
              <w:spacing w:line="320" w:lineRule="exact"/>
              <w:ind w:left="40"/>
              <w:jc w:val="center"/>
              <w:rPr>
                <w:rFonts w:ascii="仿宋" w:eastAsia="仿宋" w:hAnsi="仿宋" w:cs="仿宋"/>
                <w:sz w:val="21"/>
                <w:szCs w:val="21"/>
                <w:lang w:val="zh-CN"/>
              </w:rPr>
            </w:pPr>
            <w:r>
              <w:rPr>
                <w:rFonts w:ascii="仿宋" w:eastAsia="仿宋" w:hAnsi="仿宋" w:cs="仿宋" w:hint="eastAsia"/>
                <w:sz w:val="21"/>
                <w:szCs w:val="21"/>
                <w:lang w:val="zh-CN"/>
              </w:rPr>
              <w:t>项目内容</w:t>
            </w:r>
          </w:p>
        </w:tc>
        <w:tc>
          <w:tcPr>
            <w:tcW w:w="6084" w:type="dxa"/>
            <w:vAlign w:val="center"/>
          </w:tcPr>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lang w:val="zh-CN"/>
              </w:rPr>
              <w:t>详见第四章</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5</w:t>
            </w:r>
          </w:p>
        </w:tc>
        <w:tc>
          <w:tcPr>
            <w:tcW w:w="2409" w:type="dxa"/>
            <w:vAlign w:val="center"/>
          </w:tcPr>
          <w:p w:rsidR="001D5AC0" w:rsidRDefault="001D5AC0" w:rsidP="00AC233D">
            <w:pPr>
              <w:pStyle w:val="a9"/>
              <w:spacing w:line="320" w:lineRule="exact"/>
              <w:ind w:left="38"/>
              <w:jc w:val="center"/>
              <w:rPr>
                <w:rFonts w:ascii="仿宋" w:eastAsia="仿宋" w:hAnsi="仿宋" w:cs="仿宋"/>
                <w:sz w:val="21"/>
                <w:szCs w:val="21"/>
                <w:lang w:val="zh-CN"/>
              </w:rPr>
            </w:pPr>
            <w:r>
              <w:rPr>
                <w:rFonts w:ascii="仿宋" w:eastAsia="仿宋" w:hAnsi="仿宋" w:cs="仿宋" w:hint="eastAsia"/>
                <w:b/>
                <w:color w:val="FF0000"/>
                <w:sz w:val="21"/>
                <w:szCs w:val="21"/>
              </w:rPr>
              <w:t>本项目供应商须提供的资格性证明材料</w:t>
            </w:r>
          </w:p>
        </w:tc>
        <w:tc>
          <w:tcPr>
            <w:tcW w:w="6084" w:type="dxa"/>
            <w:vAlign w:val="center"/>
          </w:tcPr>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rPr>
              <w:t>1、</w:t>
            </w:r>
            <w:r>
              <w:rPr>
                <w:rFonts w:ascii="仿宋" w:eastAsia="仿宋" w:hAnsi="仿宋" w:cs="仿宋" w:hint="eastAsia"/>
                <w:sz w:val="21"/>
                <w:szCs w:val="21"/>
                <w:lang w:val="zh-CN"/>
              </w:rPr>
              <w:t>法人或者其他组织的营业执照等证明文件，自然人的身份证明（</w:t>
            </w:r>
            <w:r>
              <w:rPr>
                <w:rFonts w:ascii="仿宋" w:eastAsia="仿宋" w:hAnsi="仿宋" w:cs="仿宋" w:hint="eastAsia"/>
                <w:color w:val="FF0000"/>
                <w:sz w:val="21"/>
                <w:szCs w:val="21"/>
                <w:lang w:val="zh-CN"/>
              </w:rPr>
              <w:t>复印件盖鲜章</w:t>
            </w:r>
            <w:r>
              <w:rPr>
                <w:rFonts w:ascii="仿宋" w:eastAsia="仿宋" w:hAnsi="仿宋" w:cs="仿宋" w:hint="eastAsia"/>
                <w:sz w:val="21"/>
                <w:szCs w:val="21"/>
                <w:lang w:val="zh-CN"/>
              </w:rPr>
              <w:t>）；</w:t>
            </w:r>
          </w:p>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rPr>
              <w:t>2、</w:t>
            </w:r>
            <w:r>
              <w:rPr>
                <w:rFonts w:ascii="仿宋" w:eastAsia="仿宋" w:hAnsi="仿宋" w:cs="仿宋" w:hint="eastAsia"/>
                <w:sz w:val="21"/>
                <w:szCs w:val="21"/>
                <w:lang w:val="zh-CN"/>
              </w:rPr>
              <w:t>《中华人民共和国政府采购法》第二十二条规定的条件：具有独立承担民事责任的能力；</w:t>
            </w:r>
            <w:r>
              <w:rPr>
                <w:rFonts w:ascii="仿宋" w:eastAsia="仿宋" w:hAnsi="仿宋" w:cs="仿宋" w:hint="eastAsia"/>
                <w:sz w:val="21"/>
                <w:szCs w:val="21"/>
              </w:rPr>
              <w:t>具</w:t>
            </w:r>
            <w:r>
              <w:rPr>
                <w:rFonts w:ascii="仿宋" w:eastAsia="仿宋" w:hAnsi="仿宋" w:cs="仿宋" w:hint="eastAsia"/>
                <w:sz w:val="21"/>
                <w:szCs w:val="21"/>
                <w:lang w:val="zh-CN"/>
              </w:rPr>
              <w:t>有良好的商业信誉和健全的财务会计制度；具有履行合同所必需的设备和专业技术能力；</w:t>
            </w:r>
            <w:r>
              <w:rPr>
                <w:rFonts w:ascii="仿宋" w:eastAsia="仿宋" w:hAnsi="仿宋" w:cs="仿宋" w:hint="eastAsia"/>
                <w:sz w:val="21"/>
                <w:szCs w:val="21"/>
              </w:rPr>
              <w:t>具</w:t>
            </w:r>
            <w:r>
              <w:rPr>
                <w:rFonts w:ascii="仿宋" w:eastAsia="仿宋" w:hAnsi="仿宋" w:cs="仿宋" w:hint="eastAsia"/>
                <w:sz w:val="21"/>
                <w:szCs w:val="21"/>
                <w:lang w:val="zh-CN"/>
              </w:rPr>
              <w:t>有依法缴纳税收和社会保障资金的良好记录；参加政府采购活动前三年内，在经营活动中没有重大违法记录；法律、行政法规规定的其他条件。（</w:t>
            </w:r>
            <w:r>
              <w:rPr>
                <w:rFonts w:ascii="仿宋" w:eastAsia="仿宋" w:hAnsi="仿宋" w:cs="仿宋" w:hint="eastAsia"/>
                <w:color w:val="FF0000"/>
                <w:sz w:val="21"/>
                <w:szCs w:val="21"/>
                <w:lang w:val="zh-CN"/>
              </w:rPr>
              <w:t>提供承诺函</w:t>
            </w:r>
            <w:r>
              <w:rPr>
                <w:rFonts w:ascii="仿宋" w:eastAsia="仿宋" w:hAnsi="仿宋" w:cs="仿宋" w:hint="eastAsia"/>
                <w:sz w:val="21"/>
                <w:szCs w:val="21"/>
                <w:lang w:val="zh-CN"/>
              </w:rPr>
              <w:t>）；</w:t>
            </w:r>
          </w:p>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rPr>
              <w:t>3、</w:t>
            </w:r>
            <w:r>
              <w:rPr>
                <w:rFonts w:ascii="仿宋" w:eastAsia="仿宋" w:hAnsi="仿宋" w:cs="仿宋" w:hint="eastAsia"/>
                <w:sz w:val="21"/>
                <w:szCs w:val="21"/>
                <w:lang w:val="zh-CN"/>
              </w:rPr>
              <w:t>未被列入“信用中国”网站（www.creditchina.gov.cn）失信被执行人名单、政府采购严重违法失信行为记录名单、重大税收违法失信主体名单（</w:t>
            </w:r>
            <w:r>
              <w:rPr>
                <w:rFonts w:ascii="仿宋" w:eastAsia="仿宋" w:hAnsi="仿宋" w:cs="仿宋" w:hint="eastAsia"/>
                <w:color w:val="FF0000"/>
                <w:sz w:val="21"/>
                <w:szCs w:val="21"/>
                <w:lang w:val="zh-CN"/>
              </w:rPr>
              <w:t>提供查询截图</w:t>
            </w:r>
            <w:r>
              <w:rPr>
                <w:rFonts w:ascii="仿宋" w:eastAsia="仿宋" w:hAnsi="仿宋" w:cs="仿宋" w:hint="eastAsia"/>
                <w:sz w:val="21"/>
                <w:szCs w:val="21"/>
                <w:lang w:val="zh-CN"/>
              </w:rPr>
              <w:t>）；</w:t>
            </w:r>
          </w:p>
          <w:p w:rsidR="001D5AC0" w:rsidRDefault="001D5AC0" w:rsidP="00AC233D">
            <w:pPr>
              <w:pStyle w:val="a9"/>
              <w:spacing w:line="320" w:lineRule="exact"/>
              <w:ind w:firstLineChars="100" w:firstLine="210"/>
              <w:jc w:val="both"/>
              <w:rPr>
                <w:rFonts w:ascii="仿宋" w:eastAsia="仿宋" w:hAnsi="仿宋" w:cs="仿宋"/>
                <w:sz w:val="21"/>
                <w:szCs w:val="21"/>
                <w:lang w:val="zh-CN"/>
              </w:rPr>
            </w:pPr>
            <w:r>
              <w:rPr>
                <w:rFonts w:ascii="仿宋" w:eastAsia="仿宋" w:hAnsi="仿宋" w:cs="仿宋" w:hint="eastAsia"/>
                <w:sz w:val="21"/>
                <w:szCs w:val="21"/>
              </w:rPr>
              <w:t>4、</w:t>
            </w:r>
            <w:r>
              <w:rPr>
                <w:rFonts w:ascii="仿宋" w:eastAsia="仿宋" w:hAnsi="仿宋" w:cs="仿宋" w:hint="eastAsia"/>
                <w:sz w:val="21"/>
                <w:szCs w:val="21"/>
                <w:lang w:val="zh-CN"/>
              </w:rPr>
              <w:t>法律、行政法规规定的其他条件的证明材料（国家强制性要求的行政许可证书复印件盖鲜章，</w:t>
            </w:r>
            <w:r>
              <w:rPr>
                <w:rFonts w:ascii="仿宋" w:eastAsia="仿宋" w:hAnsi="仿宋" w:cs="仿宋" w:hint="eastAsia"/>
                <w:color w:val="FF0000"/>
                <w:sz w:val="21"/>
                <w:szCs w:val="21"/>
                <w:lang w:val="zh-CN"/>
              </w:rPr>
              <w:t>如有</w:t>
            </w:r>
            <w:r>
              <w:rPr>
                <w:rFonts w:ascii="仿宋" w:eastAsia="仿宋" w:hAnsi="仿宋" w:cs="仿宋" w:hint="eastAsia"/>
                <w:sz w:val="21"/>
                <w:szCs w:val="21"/>
                <w:lang w:val="zh-CN"/>
              </w:rPr>
              <w:t>）；</w:t>
            </w:r>
          </w:p>
          <w:p w:rsidR="001D5AC0" w:rsidRDefault="001D5AC0" w:rsidP="00AC233D">
            <w:pPr>
              <w:pStyle w:val="a9"/>
              <w:spacing w:line="320" w:lineRule="exact"/>
              <w:ind w:firstLineChars="100" w:firstLine="210"/>
              <w:jc w:val="both"/>
              <w:rPr>
                <w:rFonts w:ascii="仿宋" w:eastAsia="仿宋" w:hAnsi="仿宋" w:cs="仿宋"/>
                <w:b/>
                <w:bCs/>
                <w:sz w:val="21"/>
                <w:szCs w:val="21"/>
              </w:rPr>
            </w:pPr>
            <w:r>
              <w:rPr>
                <w:rFonts w:ascii="仿宋" w:eastAsia="仿宋" w:hAnsi="仿宋" w:cs="仿宋" w:hint="eastAsia"/>
                <w:sz w:val="21"/>
                <w:szCs w:val="21"/>
              </w:rPr>
              <w:t>5、</w:t>
            </w:r>
            <w:r>
              <w:rPr>
                <w:rFonts w:ascii="仿宋" w:eastAsia="仿宋" w:hAnsi="仿宋" w:cs="仿宋" w:hint="eastAsia"/>
                <w:sz w:val="21"/>
                <w:szCs w:val="21"/>
                <w:lang w:val="zh-CN"/>
              </w:rPr>
              <w:t>其他特定条件：四川省政府采购网代理机构名录的注册备案信息（</w:t>
            </w:r>
            <w:r>
              <w:rPr>
                <w:rFonts w:ascii="仿宋" w:eastAsia="仿宋" w:hAnsi="仿宋" w:cs="仿宋" w:hint="eastAsia"/>
                <w:color w:val="FF0000"/>
                <w:sz w:val="21"/>
                <w:szCs w:val="21"/>
                <w:lang w:val="zh-CN"/>
              </w:rPr>
              <w:t>提供查询截图</w:t>
            </w:r>
            <w:r>
              <w:rPr>
                <w:rFonts w:ascii="仿宋" w:eastAsia="仿宋" w:hAnsi="仿宋" w:cs="仿宋" w:hint="eastAsia"/>
                <w:sz w:val="21"/>
                <w:szCs w:val="21"/>
                <w:lang w:val="zh-CN"/>
              </w:rPr>
              <w:t>）；</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6</w:t>
            </w:r>
          </w:p>
        </w:tc>
        <w:tc>
          <w:tcPr>
            <w:tcW w:w="2409" w:type="dxa"/>
            <w:vAlign w:val="center"/>
          </w:tcPr>
          <w:p w:rsidR="001D5AC0" w:rsidRDefault="001D5AC0" w:rsidP="00AC233D">
            <w:pPr>
              <w:autoSpaceDE w:val="0"/>
              <w:autoSpaceDN w:val="0"/>
              <w:adjustRightInd w:val="0"/>
              <w:spacing w:line="320" w:lineRule="exact"/>
              <w:jc w:val="center"/>
              <w:rPr>
                <w:rFonts w:ascii="仿宋" w:eastAsia="仿宋" w:hAnsi="仿宋" w:cs="仿宋"/>
                <w:color w:val="FF0000"/>
                <w:szCs w:val="21"/>
                <w:lang w:val="zh-CN"/>
              </w:rPr>
            </w:pPr>
            <w:r>
              <w:rPr>
                <w:rFonts w:ascii="仿宋" w:eastAsia="仿宋" w:hAnsi="仿宋" w:cs="仿宋" w:hint="eastAsia"/>
                <w:szCs w:val="21"/>
                <w:lang w:val="zh-CN"/>
              </w:rPr>
              <w:t>服务期限</w:t>
            </w:r>
            <w:r>
              <w:rPr>
                <w:rFonts w:ascii="仿宋" w:eastAsia="仿宋" w:hAnsi="仿宋" w:cs="仿宋" w:hint="eastAsia"/>
                <w:szCs w:val="21"/>
              </w:rPr>
              <w:t>、地点</w:t>
            </w:r>
          </w:p>
        </w:tc>
        <w:tc>
          <w:tcPr>
            <w:tcW w:w="6084" w:type="dxa"/>
            <w:vAlign w:val="center"/>
          </w:tcPr>
          <w:p w:rsidR="001D5AC0" w:rsidRDefault="001D5AC0" w:rsidP="00AC233D">
            <w:pPr>
              <w:spacing w:line="320" w:lineRule="exact"/>
              <w:rPr>
                <w:rFonts w:ascii="仿宋" w:eastAsia="仿宋" w:hAnsi="仿宋" w:cs="仿宋"/>
                <w:szCs w:val="21"/>
                <w:lang w:val="zh-CN"/>
              </w:rPr>
            </w:pPr>
            <w:r>
              <w:rPr>
                <w:rFonts w:ascii="仿宋" w:eastAsia="仿宋" w:hAnsi="仿宋" w:cs="仿宋" w:hint="eastAsia"/>
                <w:szCs w:val="21"/>
                <w:lang w:val="zh-CN"/>
              </w:rPr>
              <w:t>（</w:t>
            </w:r>
            <w:r>
              <w:rPr>
                <w:rFonts w:ascii="仿宋" w:eastAsia="仿宋" w:hAnsi="仿宋" w:cs="仿宋"/>
                <w:szCs w:val="21"/>
                <w:lang w:val="zh-CN"/>
              </w:rPr>
              <w:t>1</w:t>
            </w:r>
            <w:r>
              <w:rPr>
                <w:rFonts w:ascii="仿宋" w:eastAsia="仿宋" w:hAnsi="仿宋" w:cs="仿宋" w:hint="eastAsia"/>
                <w:szCs w:val="21"/>
                <w:lang w:val="zh-CN"/>
              </w:rPr>
              <w:t>）服务期限：</w:t>
            </w:r>
            <w:r>
              <w:rPr>
                <w:rFonts w:ascii="仿宋" w:eastAsia="仿宋" w:hAnsi="仿宋" w:cs="仿宋" w:hint="eastAsia"/>
                <w:szCs w:val="21"/>
              </w:rPr>
              <w:t>两年</w:t>
            </w:r>
            <w:r w:rsidR="000055B7">
              <w:rPr>
                <w:rFonts w:ascii="仿宋" w:eastAsia="仿宋" w:hAnsi="仿宋" w:cs="仿宋" w:hint="eastAsia"/>
                <w:szCs w:val="21"/>
              </w:rPr>
              <w:t>，合同一年一签</w:t>
            </w:r>
          </w:p>
          <w:p w:rsidR="001D5AC0" w:rsidRDefault="001D5AC0" w:rsidP="001D5AC0">
            <w:pPr>
              <w:spacing w:line="320" w:lineRule="exact"/>
              <w:rPr>
                <w:rFonts w:eastAsia="仿宋"/>
                <w:color w:val="FF0000"/>
              </w:rPr>
            </w:pPr>
            <w:r>
              <w:rPr>
                <w:rFonts w:ascii="仿宋" w:eastAsia="仿宋" w:hAnsi="仿宋" w:cs="仿宋" w:hint="eastAsia"/>
                <w:szCs w:val="21"/>
                <w:lang w:val="zh-CN"/>
              </w:rPr>
              <w:t>服务地点：</w:t>
            </w:r>
            <w:r w:rsidRPr="001D5AC0">
              <w:rPr>
                <w:rFonts w:ascii="仿宋" w:eastAsia="仿宋" w:hAnsi="仿宋" w:cs="仿宋" w:hint="eastAsia"/>
                <w:szCs w:val="21"/>
                <w:lang w:val="zh-CN"/>
              </w:rPr>
              <w:t>眉山市彭山区人民医院</w:t>
            </w:r>
            <w:r>
              <w:rPr>
                <w:rFonts w:ascii="仿宋" w:eastAsia="仿宋" w:hAnsi="仿宋" w:cs="仿宋" w:hint="eastAsia"/>
                <w:szCs w:val="21"/>
                <w:lang w:val="zh-CN"/>
              </w:rPr>
              <w:t>；</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7</w:t>
            </w:r>
          </w:p>
        </w:tc>
        <w:tc>
          <w:tcPr>
            <w:tcW w:w="2409" w:type="dxa"/>
            <w:vAlign w:val="center"/>
          </w:tcPr>
          <w:p w:rsidR="001D5AC0" w:rsidRDefault="001D5AC0" w:rsidP="00AC233D">
            <w:pPr>
              <w:spacing w:line="320" w:lineRule="exact"/>
              <w:jc w:val="center"/>
              <w:rPr>
                <w:rFonts w:ascii="仿宋" w:eastAsia="仿宋" w:hAnsi="仿宋" w:cs="仿宋"/>
                <w:szCs w:val="21"/>
              </w:rPr>
            </w:pPr>
            <w:r>
              <w:rPr>
                <w:rFonts w:ascii="仿宋" w:eastAsia="仿宋" w:hAnsi="仿宋" w:cs="仿宋" w:hint="eastAsia"/>
                <w:szCs w:val="21"/>
              </w:rPr>
              <w:t>联合体</w:t>
            </w:r>
          </w:p>
        </w:tc>
        <w:tc>
          <w:tcPr>
            <w:tcW w:w="6084" w:type="dxa"/>
            <w:vAlign w:val="center"/>
          </w:tcPr>
          <w:p w:rsidR="001D5AC0" w:rsidRDefault="001D5AC0" w:rsidP="00AC233D">
            <w:pPr>
              <w:spacing w:line="320" w:lineRule="exact"/>
              <w:ind w:firstLineChars="50" w:firstLine="105"/>
              <w:rPr>
                <w:rFonts w:ascii="仿宋" w:eastAsia="仿宋" w:hAnsi="仿宋" w:cs="仿宋"/>
                <w:color w:val="FF0000"/>
                <w:szCs w:val="21"/>
              </w:rPr>
            </w:pPr>
            <w:r>
              <w:rPr>
                <w:rFonts w:ascii="仿宋" w:eastAsia="仿宋" w:hAnsi="仿宋" w:cs="仿宋" w:hint="eastAsia"/>
                <w:szCs w:val="21"/>
              </w:rPr>
              <w:t>不允许联合体参加。</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8</w:t>
            </w:r>
          </w:p>
        </w:tc>
        <w:tc>
          <w:tcPr>
            <w:tcW w:w="2409" w:type="dxa"/>
            <w:vAlign w:val="center"/>
          </w:tcPr>
          <w:p w:rsidR="001D5AC0" w:rsidRDefault="001D5AC0" w:rsidP="00AC233D">
            <w:pPr>
              <w:spacing w:line="320" w:lineRule="exact"/>
              <w:jc w:val="center"/>
              <w:rPr>
                <w:rFonts w:ascii="仿宋" w:eastAsia="仿宋" w:hAnsi="仿宋" w:cs="仿宋"/>
                <w:szCs w:val="21"/>
              </w:rPr>
            </w:pPr>
            <w:r>
              <w:rPr>
                <w:rFonts w:ascii="仿宋" w:eastAsia="仿宋" w:hAnsi="仿宋" w:cs="仿宋" w:hint="eastAsia"/>
                <w:szCs w:val="21"/>
              </w:rPr>
              <w:t>答疑会</w:t>
            </w:r>
          </w:p>
        </w:tc>
        <w:tc>
          <w:tcPr>
            <w:tcW w:w="6084" w:type="dxa"/>
            <w:vAlign w:val="center"/>
          </w:tcPr>
          <w:p w:rsidR="001D5AC0" w:rsidRDefault="001D5AC0" w:rsidP="00AC233D">
            <w:pPr>
              <w:pStyle w:val="a9"/>
              <w:spacing w:line="320" w:lineRule="exact"/>
              <w:ind w:rightChars="50" w:right="105"/>
              <w:jc w:val="both"/>
              <w:rPr>
                <w:rFonts w:ascii="仿宋" w:eastAsia="仿宋" w:hAnsi="仿宋" w:cs="仿宋"/>
                <w:sz w:val="21"/>
                <w:szCs w:val="21"/>
              </w:rPr>
            </w:pPr>
            <w:r>
              <w:rPr>
                <w:rFonts w:ascii="MS Mincho" w:eastAsia="MS Mincho" w:hAnsi="MS Mincho" w:cs="MS Mincho" w:hint="eastAsia"/>
                <w:sz w:val="21"/>
                <w:szCs w:val="21"/>
              </w:rPr>
              <w:t>☑</w:t>
            </w:r>
            <w:r>
              <w:rPr>
                <w:rFonts w:ascii="仿宋" w:eastAsia="仿宋" w:hAnsi="仿宋" w:cs="仿宋" w:hint="eastAsia"/>
                <w:sz w:val="21"/>
                <w:szCs w:val="21"/>
              </w:rPr>
              <w:t>本项目不组织答疑会。</w:t>
            </w:r>
          </w:p>
          <w:p w:rsidR="001D5AC0" w:rsidRDefault="001D5AC0" w:rsidP="00AC233D">
            <w:pPr>
              <w:spacing w:line="320" w:lineRule="exact"/>
              <w:rPr>
                <w:rFonts w:ascii="仿宋" w:eastAsia="仿宋" w:hAnsi="仿宋" w:cs="仿宋"/>
                <w:szCs w:val="21"/>
              </w:rPr>
            </w:pPr>
            <w:r>
              <w:rPr>
                <w:rFonts w:ascii="仿宋" w:eastAsia="仿宋" w:hAnsi="仿宋" w:cs="仿宋" w:hint="eastAsia"/>
                <w:szCs w:val="21"/>
              </w:rPr>
              <w:t>□本项目组织答疑会：。</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9</w:t>
            </w:r>
          </w:p>
        </w:tc>
        <w:tc>
          <w:tcPr>
            <w:tcW w:w="2409" w:type="dxa"/>
            <w:vAlign w:val="center"/>
          </w:tcPr>
          <w:p w:rsidR="001D5AC0" w:rsidRDefault="001D5AC0" w:rsidP="00AC233D">
            <w:pPr>
              <w:spacing w:line="320" w:lineRule="exact"/>
              <w:jc w:val="center"/>
              <w:rPr>
                <w:rFonts w:ascii="仿宋" w:eastAsia="仿宋" w:hAnsi="仿宋" w:cs="仿宋"/>
                <w:szCs w:val="21"/>
              </w:rPr>
            </w:pPr>
            <w:r>
              <w:rPr>
                <w:rFonts w:ascii="仿宋" w:eastAsia="仿宋" w:hAnsi="仿宋" w:cs="仿宋" w:hint="eastAsia"/>
                <w:szCs w:val="21"/>
              </w:rPr>
              <w:t>构成评选文件的其他文件</w:t>
            </w:r>
          </w:p>
        </w:tc>
        <w:tc>
          <w:tcPr>
            <w:tcW w:w="6084" w:type="dxa"/>
            <w:vAlign w:val="center"/>
          </w:tcPr>
          <w:p w:rsidR="001D5AC0" w:rsidRDefault="001D5AC0" w:rsidP="00AC233D">
            <w:pPr>
              <w:spacing w:line="320" w:lineRule="exact"/>
              <w:ind w:left="105" w:hangingChars="50" w:hanging="105"/>
              <w:rPr>
                <w:rFonts w:ascii="仿宋" w:eastAsia="仿宋" w:hAnsi="仿宋" w:cs="仿宋"/>
                <w:szCs w:val="21"/>
              </w:rPr>
            </w:pPr>
            <w:r>
              <w:rPr>
                <w:rFonts w:ascii="仿宋" w:eastAsia="仿宋" w:hAnsi="仿宋" w:cs="仿宋" w:hint="eastAsia"/>
                <w:szCs w:val="21"/>
              </w:rPr>
              <w:t>评选文件的澄清、修改书及有关补充通知为评选文件的有效组成部分。</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10</w:t>
            </w:r>
          </w:p>
        </w:tc>
        <w:tc>
          <w:tcPr>
            <w:tcW w:w="2409" w:type="dxa"/>
            <w:vAlign w:val="center"/>
          </w:tcPr>
          <w:p w:rsidR="001D5AC0" w:rsidRDefault="001D5AC0" w:rsidP="00AC233D">
            <w:pPr>
              <w:spacing w:line="320" w:lineRule="exact"/>
              <w:jc w:val="center"/>
              <w:rPr>
                <w:rFonts w:ascii="仿宋" w:eastAsia="仿宋" w:hAnsi="仿宋" w:cs="仿宋"/>
                <w:szCs w:val="21"/>
              </w:rPr>
            </w:pPr>
            <w:r>
              <w:rPr>
                <w:rFonts w:ascii="仿宋" w:eastAsia="仿宋" w:hAnsi="仿宋" w:cs="仿宋" w:hint="eastAsia"/>
                <w:szCs w:val="21"/>
              </w:rPr>
              <w:t>评选有效期</w:t>
            </w:r>
          </w:p>
        </w:tc>
        <w:tc>
          <w:tcPr>
            <w:tcW w:w="6084" w:type="dxa"/>
            <w:vAlign w:val="center"/>
          </w:tcPr>
          <w:p w:rsidR="001D5AC0" w:rsidRDefault="001D5AC0" w:rsidP="00AC233D">
            <w:pPr>
              <w:spacing w:line="320" w:lineRule="exact"/>
              <w:ind w:firstLineChars="50" w:firstLine="105"/>
              <w:rPr>
                <w:rFonts w:ascii="仿宋" w:eastAsia="仿宋" w:hAnsi="仿宋" w:cs="仿宋"/>
                <w:szCs w:val="21"/>
              </w:rPr>
            </w:pPr>
            <w:r>
              <w:rPr>
                <w:rFonts w:ascii="仿宋" w:eastAsia="仿宋" w:hAnsi="仿宋" w:cs="仿宋" w:hint="eastAsia"/>
                <w:szCs w:val="21"/>
              </w:rPr>
              <w:t>评选后</w:t>
            </w:r>
            <w:r>
              <w:rPr>
                <w:rFonts w:ascii="仿宋" w:eastAsia="仿宋" w:hAnsi="仿宋" w:cs="仿宋"/>
                <w:szCs w:val="21"/>
              </w:rPr>
              <w:t>90</w:t>
            </w:r>
            <w:r>
              <w:rPr>
                <w:rFonts w:ascii="仿宋" w:eastAsia="仿宋" w:hAnsi="仿宋" w:cs="仿宋" w:hint="eastAsia"/>
                <w:szCs w:val="21"/>
              </w:rPr>
              <w:t>天。</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11</w:t>
            </w:r>
          </w:p>
        </w:tc>
        <w:tc>
          <w:tcPr>
            <w:tcW w:w="2409" w:type="dxa"/>
            <w:vAlign w:val="center"/>
          </w:tcPr>
          <w:p w:rsidR="001D5AC0" w:rsidRDefault="001D5AC0" w:rsidP="00AC233D">
            <w:pPr>
              <w:pStyle w:val="a9"/>
              <w:spacing w:line="320" w:lineRule="exact"/>
              <w:jc w:val="center"/>
              <w:rPr>
                <w:rFonts w:ascii="仿宋" w:eastAsia="仿宋" w:hAnsi="仿宋" w:cs="仿宋"/>
                <w:sz w:val="21"/>
                <w:szCs w:val="21"/>
              </w:rPr>
            </w:pPr>
            <w:r>
              <w:rPr>
                <w:rFonts w:ascii="仿宋" w:eastAsia="仿宋" w:hAnsi="仿宋" w:cs="仿宋" w:hint="eastAsia"/>
                <w:sz w:val="21"/>
                <w:szCs w:val="21"/>
              </w:rPr>
              <w:t>参选文件</w:t>
            </w:r>
            <w:r>
              <w:rPr>
                <w:rFonts w:ascii="仿宋" w:eastAsia="仿宋" w:hAnsi="仿宋" w:cs="仿宋" w:hint="eastAsia"/>
                <w:sz w:val="21"/>
                <w:szCs w:val="21"/>
                <w:lang w:val="zh-CN"/>
              </w:rPr>
              <w:t>格式</w:t>
            </w:r>
          </w:p>
        </w:tc>
        <w:tc>
          <w:tcPr>
            <w:tcW w:w="6084" w:type="dxa"/>
            <w:vAlign w:val="center"/>
          </w:tcPr>
          <w:p w:rsidR="001D5AC0" w:rsidRDefault="001D5AC0" w:rsidP="00AC233D">
            <w:pPr>
              <w:pStyle w:val="a9"/>
              <w:spacing w:line="320" w:lineRule="exact"/>
              <w:ind w:rightChars="50" w:right="105"/>
              <w:jc w:val="both"/>
              <w:rPr>
                <w:rFonts w:ascii="仿宋" w:eastAsia="仿宋" w:hAnsi="仿宋" w:cs="仿宋"/>
                <w:sz w:val="21"/>
                <w:szCs w:val="21"/>
              </w:rPr>
            </w:pPr>
            <w:r>
              <w:rPr>
                <w:rFonts w:ascii="仿宋" w:eastAsia="仿宋" w:hAnsi="仿宋" w:cs="仿宋" w:hint="eastAsia"/>
                <w:sz w:val="21"/>
                <w:szCs w:val="21"/>
              </w:rPr>
              <w:t>参选文件应按第三章“参选文件格式”进行编写：</w:t>
            </w:r>
          </w:p>
          <w:p w:rsidR="001D5AC0" w:rsidRDefault="001D5AC0" w:rsidP="00AC233D">
            <w:pPr>
              <w:pStyle w:val="a9"/>
              <w:spacing w:line="320" w:lineRule="exact"/>
              <w:ind w:rightChars="50" w:right="105"/>
              <w:jc w:val="both"/>
              <w:rPr>
                <w:rFonts w:ascii="仿宋" w:eastAsia="仿宋" w:hAnsi="仿宋" w:cs="仿宋"/>
                <w:sz w:val="21"/>
                <w:szCs w:val="21"/>
              </w:rPr>
            </w:pPr>
            <w:r>
              <w:rPr>
                <w:rFonts w:ascii="仿宋" w:eastAsia="仿宋" w:hAnsi="仿宋" w:cs="仿宋"/>
                <w:sz w:val="21"/>
                <w:szCs w:val="21"/>
              </w:rPr>
              <w:t>(1</w:t>
            </w:r>
            <w:r>
              <w:rPr>
                <w:rFonts w:ascii="仿宋" w:eastAsia="仿宋" w:hAnsi="仿宋" w:cs="仿宋" w:hint="eastAsia"/>
                <w:sz w:val="21"/>
                <w:szCs w:val="21"/>
              </w:rPr>
              <w:t>）供应商不得对评选文件格式中的内容进行删减或修改；</w:t>
            </w:r>
          </w:p>
          <w:p w:rsidR="001D5AC0" w:rsidRDefault="001D5AC0" w:rsidP="00AC233D">
            <w:pPr>
              <w:pStyle w:val="a9"/>
              <w:spacing w:line="320" w:lineRule="exact"/>
              <w:ind w:rightChars="50" w:right="105"/>
              <w:jc w:val="both"/>
              <w:rPr>
                <w:rFonts w:ascii="仿宋" w:eastAsia="仿宋" w:hAnsi="仿宋" w:cs="仿宋"/>
                <w:sz w:val="21"/>
                <w:szCs w:val="21"/>
              </w:rPr>
            </w:pPr>
            <w:r>
              <w:rPr>
                <w:rFonts w:ascii="仿宋" w:eastAsia="仿宋" w:hAnsi="仿宋" w:cs="仿宋"/>
                <w:sz w:val="21"/>
                <w:szCs w:val="21"/>
              </w:rPr>
              <w:lastRenderedPageBreak/>
              <w:t>(2</w:t>
            </w:r>
            <w:r>
              <w:rPr>
                <w:rFonts w:ascii="仿宋" w:eastAsia="仿宋" w:hAnsi="仿宋" w:cs="仿宋" w:hint="eastAsia"/>
                <w:sz w:val="21"/>
                <w:szCs w:val="21"/>
              </w:rPr>
              <w:t>）供应商可以在格式内容之外另行说明和增加相关内容，作为参选文件的组成部分；</w:t>
            </w:r>
          </w:p>
          <w:p w:rsidR="001D5AC0" w:rsidRDefault="001D5AC0" w:rsidP="00AC233D">
            <w:pPr>
              <w:pStyle w:val="a9"/>
              <w:spacing w:line="320" w:lineRule="exact"/>
              <w:ind w:rightChars="50" w:right="105"/>
              <w:jc w:val="both"/>
              <w:rPr>
                <w:rFonts w:ascii="仿宋" w:eastAsia="仿宋" w:hAnsi="仿宋" w:cs="仿宋"/>
                <w:sz w:val="21"/>
                <w:szCs w:val="21"/>
              </w:rPr>
            </w:pPr>
            <w:r>
              <w:rPr>
                <w:rFonts w:ascii="仿宋" w:eastAsia="仿宋" w:hAnsi="仿宋" w:cs="仿宋"/>
                <w:sz w:val="21"/>
                <w:szCs w:val="21"/>
              </w:rPr>
              <w:t>(3</w:t>
            </w:r>
            <w:r>
              <w:rPr>
                <w:rFonts w:ascii="仿宋" w:eastAsia="仿宋" w:hAnsi="仿宋" w:cs="仿宋" w:hint="eastAsia"/>
                <w:sz w:val="21"/>
                <w:szCs w:val="21"/>
              </w:rPr>
              <w:t>）按参选文件格式在空格（下划线）处由供应商填写的内容，确实没有需要填写的，可以在空格中用“</w:t>
            </w:r>
            <w:r>
              <w:rPr>
                <w:rFonts w:ascii="仿宋" w:eastAsia="仿宋" w:hAnsi="仿宋" w:cs="仿宋"/>
                <w:sz w:val="21"/>
                <w:szCs w:val="21"/>
              </w:rPr>
              <w:t>/</w:t>
            </w:r>
            <w:r>
              <w:rPr>
                <w:rFonts w:ascii="仿宋" w:eastAsia="仿宋" w:hAnsi="仿宋" w:cs="仿宋" w:hint="eastAsia"/>
                <w:sz w:val="21"/>
                <w:szCs w:val="21"/>
              </w:rPr>
              <w:t>”表示，也可以不填（空白）；但评选文件中另有规定的从其规定；</w:t>
            </w:r>
          </w:p>
          <w:p w:rsidR="001D5AC0" w:rsidRDefault="001D5AC0" w:rsidP="00AC233D">
            <w:pPr>
              <w:pStyle w:val="a9"/>
              <w:spacing w:line="320" w:lineRule="exact"/>
              <w:ind w:rightChars="50" w:right="105"/>
              <w:jc w:val="both"/>
              <w:rPr>
                <w:rFonts w:ascii="仿宋" w:eastAsia="仿宋" w:hAnsi="仿宋" w:cs="仿宋"/>
                <w:sz w:val="21"/>
                <w:szCs w:val="21"/>
              </w:rPr>
            </w:pPr>
            <w:r>
              <w:rPr>
                <w:rFonts w:ascii="仿宋" w:eastAsia="仿宋" w:hAnsi="仿宋" w:cs="仿宋"/>
                <w:sz w:val="21"/>
                <w:szCs w:val="21"/>
              </w:rPr>
              <w:t>(4</w:t>
            </w:r>
            <w:r>
              <w:rPr>
                <w:rFonts w:ascii="仿宋" w:eastAsia="仿宋" w:hAnsi="仿宋" w:cs="仿宋" w:hint="eastAsia"/>
                <w:sz w:val="21"/>
                <w:szCs w:val="21"/>
              </w:rPr>
              <w:t>）参选文件内容应完整，字迹清晰可辨；</w:t>
            </w:r>
          </w:p>
          <w:p w:rsidR="001D5AC0" w:rsidRDefault="001D5AC0" w:rsidP="00AC233D">
            <w:pPr>
              <w:pStyle w:val="a9"/>
              <w:spacing w:line="320" w:lineRule="exact"/>
              <w:ind w:rightChars="50" w:right="105"/>
              <w:jc w:val="both"/>
              <w:rPr>
                <w:rFonts w:ascii="仿宋" w:eastAsia="仿宋" w:hAnsi="仿宋" w:cs="仿宋"/>
                <w:sz w:val="21"/>
                <w:szCs w:val="21"/>
              </w:rPr>
            </w:pPr>
            <w:r>
              <w:rPr>
                <w:rFonts w:ascii="仿宋" w:eastAsia="仿宋" w:hAnsi="仿宋" w:cs="仿宋"/>
                <w:sz w:val="21"/>
                <w:szCs w:val="21"/>
              </w:rPr>
              <w:t>(5</w:t>
            </w:r>
            <w:r>
              <w:rPr>
                <w:rFonts w:ascii="仿宋" w:eastAsia="仿宋" w:hAnsi="仿宋" w:cs="仿宋" w:hint="eastAsia"/>
                <w:sz w:val="21"/>
                <w:szCs w:val="21"/>
              </w:rPr>
              <w:t>）参选文件所附证明材料应内容完整并清晰可辨，若不完整或字迹、印章模糊的，评选小组可以要求供应商提供原件核验。</w:t>
            </w:r>
          </w:p>
          <w:p w:rsidR="001D5AC0" w:rsidRDefault="001D5AC0" w:rsidP="00AC233D">
            <w:pPr>
              <w:pStyle w:val="a9"/>
              <w:spacing w:line="320" w:lineRule="exact"/>
              <w:ind w:rightChars="50" w:right="105"/>
              <w:jc w:val="both"/>
              <w:rPr>
                <w:rFonts w:ascii="仿宋" w:eastAsia="仿宋" w:hAnsi="仿宋" w:cs="仿宋"/>
                <w:sz w:val="21"/>
                <w:szCs w:val="21"/>
              </w:rPr>
            </w:pPr>
            <w:r>
              <w:rPr>
                <w:rFonts w:ascii="仿宋" w:eastAsia="仿宋" w:hAnsi="仿宋" w:cs="仿宋"/>
                <w:sz w:val="21"/>
                <w:szCs w:val="21"/>
              </w:rPr>
              <w:t>(6</w:t>
            </w:r>
            <w:r>
              <w:rPr>
                <w:rFonts w:ascii="仿宋" w:eastAsia="仿宋" w:hAnsi="仿宋" w:cs="仿宋" w:hint="eastAsia"/>
                <w:sz w:val="21"/>
                <w:szCs w:val="21"/>
              </w:rPr>
              <w:t>）参选文件应当对评选文件有关资格条件要求、技术、商务等实质性内容作出响应。</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sz w:val="21"/>
                <w:szCs w:val="21"/>
              </w:rPr>
              <w:lastRenderedPageBreak/>
              <w:t>1</w:t>
            </w:r>
            <w:r>
              <w:rPr>
                <w:rFonts w:ascii="仿宋" w:eastAsia="仿宋" w:hAnsi="仿宋" w:cs="仿宋" w:hint="eastAsia"/>
                <w:sz w:val="21"/>
                <w:szCs w:val="21"/>
              </w:rPr>
              <w:t>2</w:t>
            </w:r>
          </w:p>
        </w:tc>
        <w:tc>
          <w:tcPr>
            <w:tcW w:w="2409" w:type="dxa"/>
            <w:vAlign w:val="center"/>
          </w:tcPr>
          <w:p w:rsidR="001D5AC0" w:rsidRDefault="001D5AC0" w:rsidP="00AC233D">
            <w:pPr>
              <w:pStyle w:val="a9"/>
              <w:spacing w:line="320" w:lineRule="exact"/>
              <w:jc w:val="center"/>
              <w:rPr>
                <w:rFonts w:ascii="仿宋" w:eastAsia="仿宋" w:hAnsi="仿宋" w:cs="仿宋"/>
                <w:sz w:val="21"/>
                <w:szCs w:val="21"/>
              </w:rPr>
            </w:pPr>
            <w:r>
              <w:rPr>
                <w:rFonts w:ascii="仿宋" w:eastAsia="仿宋" w:hAnsi="仿宋" w:cs="仿宋" w:hint="eastAsia"/>
                <w:sz w:val="21"/>
                <w:szCs w:val="21"/>
              </w:rPr>
              <w:t>参选文件</w:t>
            </w:r>
            <w:r>
              <w:rPr>
                <w:rFonts w:ascii="仿宋" w:eastAsia="仿宋" w:hAnsi="仿宋" w:cs="仿宋" w:hint="eastAsia"/>
                <w:sz w:val="21"/>
                <w:szCs w:val="21"/>
                <w:lang w:val="zh-CN"/>
              </w:rPr>
              <w:t>的签字和盖章要求</w:t>
            </w:r>
          </w:p>
        </w:tc>
        <w:tc>
          <w:tcPr>
            <w:tcW w:w="6084" w:type="dxa"/>
            <w:vAlign w:val="center"/>
          </w:tcPr>
          <w:p w:rsidR="001D5AC0" w:rsidRDefault="001D5AC0" w:rsidP="00AC233D">
            <w:pPr>
              <w:autoSpaceDE w:val="0"/>
              <w:autoSpaceDN w:val="0"/>
              <w:adjustRightInd w:val="0"/>
              <w:spacing w:line="320" w:lineRule="exact"/>
              <w:rPr>
                <w:rFonts w:ascii="仿宋" w:eastAsia="仿宋" w:hAnsi="仿宋" w:cs="仿宋"/>
                <w:szCs w:val="21"/>
                <w:lang w:val="zh-CN"/>
              </w:rPr>
            </w:pPr>
            <w:r>
              <w:rPr>
                <w:rFonts w:ascii="仿宋" w:eastAsia="仿宋" w:hAnsi="仿宋" w:cs="仿宋" w:hint="eastAsia"/>
                <w:szCs w:val="21"/>
              </w:rPr>
              <w:t>（</w:t>
            </w:r>
            <w:r>
              <w:rPr>
                <w:rFonts w:ascii="仿宋" w:eastAsia="仿宋" w:hAnsi="仿宋" w:cs="仿宋"/>
                <w:szCs w:val="21"/>
              </w:rPr>
              <w:t>1</w:t>
            </w:r>
            <w:r>
              <w:rPr>
                <w:rFonts w:ascii="仿宋" w:eastAsia="仿宋" w:hAnsi="仿宋" w:cs="仿宋" w:hint="eastAsia"/>
                <w:szCs w:val="21"/>
              </w:rPr>
              <w:t>）</w:t>
            </w:r>
            <w:r>
              <w:rPr>
                <w:rFonts w:ascii="仿宋" w:eastAsia="仿宋" w:hAnsi="仿宋" w:cs="仿宋" w:hint="eastAsia"/>
                <w:szCs w:val="21"/>
                <w:lang w:val="zh-CN"/>
              </w:rPr>
              <w:t>所有要求</w:t>
            </w:r>
            <w:r>
              <w:rPr>
                <w:rFonts w:ascii="仿宋" w:eastAsia="仿宋" w:hAnsi="仿宋" w:cs="仿宋" w:hint="eastAsia"/>
                <w:szCs w:val="21"/>
              </w:rPr>
              <w:t>供应商</w:t>
            </w:r>
            <w:r>
              <w:rPr>
                <w:rFonts w:ascii="仿宋" w:eastAsia="仿宋" w:hAnsi="仿宋" w:cs="仿宋" w:hint="eastAsia"/>
                <w:szCs w:val="21"/>
                <w:lang w:val="zh-CN"/>
              </w:rPr>
              <w:t>盖章的地方，盖</w:t>
            </w:r>
            <w:r>
              <w:rPr>
                <w:rFonts w:ascii="仿宋" w:eastAsia="仿宋" w:hAnsi="仿宋" w:cs="仿宋" w:hint="eastAsia"/>
                <w:szCs w:val="21"/>
              </w:rPr>
              <w:t>供应商</w:t>
            </w:r>
            <w:r>
              <w:rPr>
                <w:rFonts w:ascii="仿宋" w:eastAsia="仿宋" w:hAnsi="仿宋" w:cs="仿宋" w:hint="eastAsia"/>
                <w:szCs w:val="21"/>
                <w:lang w:val="zh-CN"/>
              </w:rPr>
              <w:t>（法定名称）鲜章；</w:t>
            </w:r>
          </w:p>
          <w:p w:rsidR="001D5AC0" w:rsidRDefault="001D5AC0" w:rsidP="00AC233D">
            <w:pPr>
              <w:autoSpaceDE w:val="0"/>
              <w:autoSpaceDN w:val="0"/>
              <w:adjustRightInd w:val="0"/>
              <w:spacing w:line="320" w:lineRule="exact"/>
              <w:rPr>
                <w:rFonts w:ascii="仿宋" w:eastAsia="仿宋" w:hAnsi="仿宋" w:cs="仿宋"/>
                <w:szCs w:val="21"/>
                <w:lang w:val="zh-CN"/>
              </w:rPr>
            </w:pPr>
            <w:r>
              <w:rPr>
                <w:rFonts w:ascii="仿宋" w:eastAsia="仿宋" w:hAnsi="仿宋" w:cs="仿宋" w:hint="eastAsia"/>
                <w:szCs w:val="21"/>
              </w:rPr>
              <w:t>（</w:t>
            </w:r>
            <w:r>
              <w:rPr>
                <w:rFonts w:ascii="仿宋" w:eastAsia="仿宋" w:hAnsi="仿宋" w:cs="仿宋"/>
                <w:szCs w:val="21"/>
              </w:rPr>
              <w:t>2</w:t>
            </w:r>
            <w:r>
              <w:rPr>
                <w:rFonts w:ascii="仿宋" w:eastAsia="仿宋" w:hAnsi="仿宋" w:cs="仿宋" w:hint="eastAsia"/>
                <w:szCs w:val="21"/>
              </w:rPr>
              <w:t>）</w:t>
            </w:r>
            <w:r>
              <w:rPr>
                <w:rFonts w:ascii="仿宋" w:eastAsia="仿宋" w:hAnsi="仿宋" w:cs="仿宋" w:hint="eastAsia"/>
                <w:szCs w:val="21"/>
                <w:lang w:val="zh-CN"/>
              </w:rPr>
              <w:t>所有要求法定代表人签字或盖章的地方，由法定代表人签字或盖法定代表人私人印章；</w:t>
            </w:r>
          </w:p>
          <w:p w:rsidR="001D5AC0" w:rsidRDefault="001D5AC0" w:rsidP="00AC233D">
            <w:pPr>
              <w:spacing w:line="320" w:lineRule="exact"/>
              <w:rPr>
                <w:rFonts w:ascii="仿宋" w:eastAsia="仿宋" w:hAnsi="仿宋" w:cs="仿宋"/>
                <w:szCs w:val="21"/>
              </w:rPr>
            </w:pPr>
            <w:r>
              <w:rPr>
                <w:rFonts w:ascii="仿宋" w:eastAsia="仿宋" w:hAnsi="仿宋" w:cs="仿宋" w:hint="eastAsia"/>
                <w:szCs w:val="21"/>
              </w:rPr>
              <w:t>（</w:t>
            </w:r>
            <w:r>
              <w:rPr>
                <w:rFonts w:ascii="仿宋" w:eastAsia="仿宋" w:hAnsi="仿宋" w:cs="仿宋"/>
                <w:szCs w:val="21"/>
              </w:rPr>
              <w:t>3</w:t>
            </w:r>
            <w:r>
              <w:rPr>
                <w:rFonts w:ascii="仿宋" w:eastAsia="仿宋" w:hAnsi="仿宋" w:cs="仿宋" w:hint="eastAsia"/>
                <w:szCs w:val="21"/>
              </w:rPr>
              <w:t>）</w:t>
            </w:r>
            <w:r>
              <w:rPr>
                <w:rFonts w:ascii="仿宋" w:eastAsia="仿宋" w:hAnsi="仿宋" w:cs="仿宋" w:hint="eastAsia"/>
                <w:szCs w:val="21"/>
                <w:lang w:val="zh-CN"/>
              </w:rPr>
              <w:t>所有要求被授权人签字的地方，由被授权人签字（盖章无效）。</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sz w:val="21"/>
                <w:szCs w:val="21"/>
              </w:rPr>
              <w:t>1</w:t>
            </w:r>
            <w:r>
              <w:rPr>
                <w:rFonts w:ascii="仿宋" w:eastAsia="仿宋" w:hAnsi="仿宋" w:cs="仿宋" w:hint="eastAsia"/>
                <w:sz w:val="21"/>
                <w:szCs w:val="21"/>
              </w:rPr>
              <w:t>3</w:t>
            </w:r>
          </w:p>
        </w:tc>
        <w:tc>
          <w:tcPr>
            <w:tcW w:w="2409" w:type="dxa"/>
            <w:vAlign w:val="center"/>
          </w:tcPr>
          <w:p w:rsidR="001D5AC0" w:rsidRDefault="001D5AC0" w:rsidP="00AC233D">
            <w:pPr>
              <w:spacing w:line="320" w:lineRule="exact"/>
              <w:jc w:val="center"/>
              <w:rPr>
                <w:rFonts w:ascii="仿宋" w:eastAsia="仿宋" w:hAnsi="仿宋" w:cs="仿宋"/>
                <w:szCs w:val="21"/>
              </w:rPr>
            </w:pPr>
            <w:r>
              <w:rPr>
                <w:rFonts w:ascii="仿宋" w:eastAsia="仿宋" w:hAnsi="仿宋" w:cs="仿宋" w:hint="eastAsia"/>
                <w:bCs/>
                <w:szCs w:val="21"/>
                <w:lang w:val="zh-CN"/>
              </w:rPr>
              <w:t>装订要求</w:t>
            </w:r>
          </w:p>
        </w:tc>
        <w:tc>
          <w:tcPr>
            <w:tcW w:w="6084" w:type="dxa"/>
            <w:vAlign w:val="center"/>
          </w:tcPr>
          <w:p w:rsidR="001D5AC0" w:rsidRDefault="001D5AC0" w:rsidP="00AC233D">
            <w:pPr>
              <w:spacing w:line="320" w:lineRule="exact"/>
              <w:rPr>
                <w:rFonts w:ascii="仿宋" w:eastAsia="仿宋" w:hAnsi="仿宋" w:cs="仿宋"/>
                <w:szCs w:val="21"/>
              </w:rPr>
            </w:pPr>
            <w:r>
              <w:rPr>
                <w:rFonts w:ascii="仿宋" w:eastAsia="仿宋" w:hAnsi="仿宋" w:cs="仿宋" w:hint="eastAsia"/>
                <w:szCs w:val="21"/>
              </w:rPr>
              <w:t>参选文件一律用</w:t>
            </w:r>
            <w:r>
              <w:rPr>
                <w:rFonts w:ascii="仿宋" w:eastAsia="仿宋" w:hAnsi="仿宋" w:cs="仿宋"/>
                <w:szCs w:val="21"/>
              </w:rPr>
              <w:t>A4</w:t>
            </w:r>
            <w:r>
              <w:rPr>
                <w:rFonts w:ascii="仿宋" w:eastAsia="仿宋" w:hAnsi="仿宋" w:cs="仿宋" w:hint="eastAsia"/>
                <w:szCs w:val="21"/>
              </w:rPr>
              <w:t>纸印制，内页胶粘，参选文件应逐页编码。</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sz w:val="21"/>
                <w:szCs w:val="21"/>
              </w:rPr>
              <w:t>1</w:t>
            </w:r>
            <w:r>
              <w:rPr>
                <w:rFonts w:ascii="仿宋" w:eastAsia="仿宋" w:hAnsi="仿宋" w:cs="仿宋" w:hint="eastAsia"/>
                <w:sz w:val="21"/>
                <w:szCs w:val="21"/>
              </w:rPr>
              <w:t>4</w:t>
            </w:r>
          </w:p>
        </w:tc>
        <w:tc>
          <w:tcPr>
            <w:tcW w:w="2409" w:type="dxa"/>
            <w:vAlign w:val="center"/>
          </w:tcPr>
          <w:p w:rsidR="001D5AC0" w:rsidRDefault="001D5AC0" w:rsidP="00AC233D">
            <w:pPr>
              <w:pStyle w:val="a9"/>
              <w:spacing w:line="320" w:lineRule="exact"/>
              <w:jc w:val="center"/>
              <w:rPr>
                <w:rFonts w:ascii="仿宋" w:eastAsia="仿宋" w:hAnsi="仿宋" w:cs="仿宋"/>
                <w:bCs/>
                <w:sz w:val="21"/>
                <w:szCs w:val="21"/>
                <w:lang w:val="zh-CN"/>
              </w:rPr>
            </w:pPr>
            <w:r>
              <w:rPr>
                <w:rFonts w:ascii="仿宋" w:eastAsia="仿宋" w:hAnsi="仿宋" w:cs="仿宋" w:hint="eastAsia"/>
                <w:b/>
                <w:sz w:val="21"/>
                <w:szCs w:val="21"/>
                <w:lang w:val="zh-CN"/>
              </w:rPr>
              <w:t>包装和密封要求</w:t>
            </w:r>
          </w:p>
        </w:tc>
        <w:tc>
          <w:tcPr>
            <w:tcW w:w="6084" w:type="dxa"/>
            <w:vAlign w:val="center"/>
          </w:tcPr>
          <w:p w:rsidR="001D5AC0" w:rsidRDefault="001D5AC0" w:rsidP="00AC233D">
            <w:pPr>
              <w:autoSpaceDE w:val="0"/>
              <w:autoSpaceDN w:val="0"/>
              <w:adjustRightInd w:val="0"/>
              <w:spacing w:line="320" w:lineRule="exact"/>
              <w:rPr>
                <w:rFonts w:ascii="仿宋" w:eastAsia="仿宋" w:hAnsi="仿宋" w:cs="仿宋"/>
                <w:b/>
                <w:szCs w:val="21"/>
                <w:lang w:val="zh-CN"/>
              </w:rPr>
            </w:pPr>
            <w:r>
              <w:rPr>
                <w:rFonts w:ascii="仿宋" w:eastAsia="仿宋" w:hAnsi="仿宋" w:cs="仿宋" w:hint="eastAsia"/>
                <w:b/>
                <w:szCs w:val="21"/>
                <w:lang w:val="zh-CN"/>
              </w:rPr>
              <w:t>（</w:t>
            </w:r>
            <w:r>
              <w:rPr>
                <w:rFonts w:ascii="仿宋" w:eastAsia="仿宋" w:hAnsi="仿宋" w:cs="仿宋"/>
                <w:b/>
                <w:szCs w:val="21"/>
                <w:lang w:val="zh-CN"/>
              </w:rPr>
              <w:t>1</w:t>
            </w:r>
            <w:r>
              <w:rPr>
                <w:rFonts w:ascii="仿宋" w:eastAsia="仿宋" w:hAnsi="仿宋" w:cs="仿宋" w:hint="eastAsia"/>
                <w:b/>
                <w:szCs w:val="21"/>
                <w:lang w:val="zh-CN"/>
              </w:rPr>
              <w:t>）</w:t>
            </w:r>
            <w:r>
              <w:rPr>
                <w:rFonts w:ascii="仿宋" w:eastAsia="仿宋" w:hAnsi="仿宋" w:cs="仿宋" w:hint="eastAsia"/>
                <w:b/>
                <w:szCs w:val="21"/>
              </w:rPr>
              <w:t>参选文件</w:t>
            </w:r>
            <w:r>
              <w:rPr>
                <w:rFonts w:ascii="仿宋" w:eastAsia="仿宋" w:hAnsi="仿宋" w:cs="仿宋" w:hint="eastAsia"/>
                <w:b/>
                <w:szCs w:val="21"/>
                <w:lang w:val="zh-CN"/>
              </w:rPr>
              <w:t>可以密封为一袋或几袋；</w:t>
            </w:r>
          </w:p>
          <w:p w:rsidR="001D5AC0" w:rsidRDefault="001D5AC0" w:rsidP="000055B7">
            <w:pPr>
              <w:autoSpaceDE w:val="0"/>
              <w:autoSpaceDN w:val="0"/>
              <w:adjustRightInd w:val="0"/>
              <w:spacing w:line="320" w:lineRule="exact"/>
              <w:rPr>
                <w:rFonts w:ascii="仿宋" w:eastAsia="仿宋" w:hAnsi="仿宋" w:cs="仿宋"/>
                <w:szCs w:val="21"/>
              </w:rPr>
            </w:pPr>
            <w:r>
              <w:rPr>
                <w:rFonts w:ascii="仿宋" w:eastAsia="仿宋" w:hAnsi="仿宋" w:cs="仿宋" w:hint="eastAsia"/>
                <w:b/>
                <w:szCs w:val="21"/>
                <w:lang w:val="zh-CN"/>
              </w:rPr>
              <w:t>（</w:t>
            </w:r>
            <w:r>
              <w:rPr>
                <w:rFonts w:ascii="仿宋" w:eastAsia="仿宋" w:hAnsi="仿宋" w:cs="仿宋"/>
                <w:b/>
                <w:szCs w:val="21"/>
              </w:rPr>
              <w:t>2</w:t>
            </w:r>
            <w:r>
              <w:rPr>
                <w:rFonts w:ascii="仿宋" w:eastAsia="仿宋" w:hAnsi="仿宋" w:cs="仿宋" w:hint="eastAsia"/>
                <w:b/>
                <w:szCs w:val="21"/>
                <w:lang w:val="zh-CN"/>
              </w:rPr>
              <w:t>）密封袋</w:t>
            </w:r>
            <w:r>
              <w:rPr>
                <w:rFonts w:ascii="仿宋" w:eastAsia="仿宋" w:hAnsi="仿宋" w:cs="仿宋" w:hint="eastAsia"/>
                <w:b/>
                <w:szCs w:val="21"/>
              </w:rPr>
              <w:t>供应商</w:t>
            </w:r>
            <w:r>
              <w:rPr>
                <w:rFonts w:ascii="仿宋" w:eastAsia="仿宋" w:hAnsi="仿宋" w:cs="仿宋" w:hint="eastAsia"/>
                <w:b/>
                <w:szCs w:val="21"/>
                <w:lang w:val="zh-CN"/>
              </w:rPr>
              <w:t>名称处和封口处应加盖</w:t>
            </w:r>
            <w:r>
              <w:rPr>
                <w:rFonts w:ascii="仿宋" w:eastAsia="仿宋" w:hAnsi="仿宋" w:cs="仿宋" w:hint="eastAsia"/>
                <w:b/>
                <w:szCs w:val="21"/>
              </w:rPr>
              <w:t>供应商</w:t>
            </w:r>
            <w:r>
              <w:rPr>
                <w:rFonts w:ascii="仿宋" w:eastAsia="仿宋" w:hAnsi="仿宋" w:cs="仿宋" w:hint="eastAsia"/>
                <w:b/>
                <w:szCs w:val="21"/>
                <w:lang w:val="zh-CN"/>
              </w:rPr>
              <w:t>（法定名称）鲜章。</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sz w:val="21"/>
                <w:szCs w:val="21"/>
              </w:rPr>
              <w:t>1</w:t>
            </w:r>
            <w:r>
              <w:rPr>
                <w:rFonts w:ascii="仿宋" w:eastAsia="仿宋" w:hAnsi="仿宋" w:cs="仿宋" w:hint="eastAsia"/>
                <w:sz w:val="21"/>
                <w:szCs w:val="21"/>
              </w:rPr>
              <w:t>5</w:t>
            </w:r>
          </w:p>
        </w:tc>
        <w:tc>
          <w:tcPr>
            <w:tcW w:w="2409" w:type="dxa"/>
            <w:vAlign w:val="center"/>
          </w:tcPr>
          <w:p w:rsidR="001D5AC0" w:rsidRDefault="001D5AC0" w:rsidP="00AC233D">
            <w:pPr>
              <w:pStyle w:val="a9"/>
              <w:spacing w:line="320" w:lineRule="exact"/>
              <w:jc w:val="center"/>
              <w:rPr>
                <w:rFonts w:ascii="仿宋" w:eastAsia="仿宋" w:hAnsi="仿宋" w:cs="仿宋"/>
                <w:bCs/>
                <w:sz w:val="21"/>
                <w:szCs w:val="21"/>
                <w:lang w:val="zh-CN"/>
              </w:rPr>
            </w:pPr>
            <w:r>
              <w:rPr>
                <w:rFonts w:ascii="仿宋" w:eastAsia="仿宋" w:hAnsi="仿宋" w:cs="仿宋" w:hint="eastAsia"/>
                <w:b/>
                <w:sz w:val="21"/>
                <w:szCs w:val="21"/>
              </w:rPr>
              <w:t>评选</w:t>
            </w:r>
            <w:r>
              <w:rPr>
                <w:rFonts w:ascii="仿宋" w:eastAsia="仿宋" w:hAnsi="仿宋" w:cs="仿宋" w:hint="eastAsia"/>
                <w:b/>
                <w:sz w:val="21"/>
                <w:szCs w:val="21"/>
                <w:lang w:val="zh-CN"/>
              </w:rPr>
              <w:t>时递交的资料</w:t>
            </w:r>
          </w:p>
        </w:tc>
        <w:tc>
          <w:tcPr>
            <w:tcW w:w="6084" w:type="dxa"/>
            <w:vAlign w:val="center"/>
          </w:tcPr>
          <w:p w:rsidR="001D5AC0" w:rsidRPr="001D5AC0" w:rsidRDefault="001D5AC0" w:rsidP="001D5AC0">
            <w:pPr>
              <w:autoSpaceDE w:val="0"/>
              <w:autoSpaceDN w:val="0"/>
              <w:adjustRightInd w:val="0"/>
              <w:spacing w:line="320" w:lineRule="exact"/>
              <w:ind w:left="105"/>
              <w:rPr>
                <w:rFonts w:ascii="仿宋" w:eastAsia="仿宋" w:hAnsi="仿宋" w:cs="仿宋"/>
                <w:b/>
                <w:szCs w:val="21"/>
                <w:lang w:val="zh-CN"/>
              </w:rPr>
            </w:pPr>
            <w:r>
              <w:rPr>
                <w:rFonts w:ascii="仿宋" w:eastAsia="仿宋" w:hAnsi="仿宋" w:cs="仿宋"/>
                <w:b/>
                <w:szCs w:val="21"/>
              </w:rPr>
              <w:t>1</w:t>
            </w:r>
            <w:r>
              <w:rPr>
                <w:rFonts w:ascii="仿宋" w:eastAsia="仿宋" w:hAnsi="仿宋" w:cs="仿宋" w:hint="eastAsia"/>
                <w:b/>
                <w:szCs w:val="21"/>
              </w:rPr>
              <w:t>、参选文件</w:t>
            </w:r>
            <w:r>
              <w:rPr>
                <w:rFonts w:ascii="仿宋" w:eastAsia="仿宋" w:hAnsi="仿宋" w:cs="仿宋" w:hint="eastAsia"/>
                <w:b/>
                <w:szCs w:val="21"/>
                <w:lang w:val="zh-CN"/>
              </w:rPr>
              <w:t>正本</w:t>
            </w:r>
            <w:r>
              <w:rPr>
                <w:rFonts w:ascii="仿宋" w:eastAsia="仿宋" w:hAnsi="仿宋" w:cs="仿宋"/>
                <w:b/>
                <w:szCs w:val="21"/>
                <w:lang w:val="zh-CN"/>
              </w:rPr>
              <w:t>1</w:t>
            </w:r>
            <w:r>
              <w:rPr>
                <w:rFonts w:ascii="仿宋" w:eastAsia="仿宋" w:hAnsi="仿宋" w:cs="仿宋" w:hint="eastAsia"/>
                <w:b/>
                <w:szCs w:val="21"/>
                <w:lang w:val="zh-CN"/>
              </w:rPr>
              <w:t>份、副本</w:t>
            </w:r>
            <w:r>
              <w:rPr>
                <w:rFonts w:ascii="仿宋" w:eastAsia="仿宋" w:hAnsi="仿宋" w:cs="仿宋"/>
                <w:b/>
                <w:szCs w:val="21"/>
                <w:u w:val="single"/>
              </w:rPr>
              <w:t xml:space="preserve"> </w:t>
            </w:r>
            <w:r w:rsidR="000055B7">
              <w:rPr>
                <w:rFonts w:ascii="仿宋" w:eastAsia="仿宋" w:hAnsi="仿宋" w:cs="仿宋" w:hint="eastAsia"/>
                <w:b/>
                <w:szCs w:val="21"/>
                <w:u w:val="single"/>
              </w:rPr>
              <w:t>1</w:t>
            </w:r>
            <w:r>
              <w:rPr>
                <w:rFonts w:ascii="仿宋" w:eastAsia="仿宋" w:hAnsi="仿宋" w:cs="仿宋"/>
                <w:b/>
                <w:szCs w:val="21"/>
                <w:u w:val="single"/>
              </w:rPr>
              <w:t xml:space="preserve"> </w:t>
            </w:r>
            <w:r>
              <w:rPr>
                <w:rFonts w:ascii="仿宋" w:eastAsia="仿宋" w:hAnsi="仿宋" w:cs="仿宋" w:hint="eastAsia"/>
                <w:b/>
                <w:szCs w:val="21"/>
                <w:lang w:val="zh-CN"/>
              </w:rPr>
              <w:t>份（副本可采用正本的复印件）；</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sz w:val="21"/>
                <w:szCs w:val="21"/>
              </w:rPr>
              <w:t>1</w:t>
            </w:r>
            <w:r>
              <w:rPr>
                <w:rFonts w:ascii="仿宋" w:eastAsia="仿宋" w:hAnsi="仿宋" w:cs="仿宋" w:hint="eastAsia"/>
                <w:sz w:val="21"/>
                <w:szCs w:val="21"/>
              </w:rPr>
              <w:t>6</w:t>
            </w:r>
          </w:p>
        </w:tc>
        <w:tc>
          <w:tcPr>
            <w:tcW w:w="2409" w:type="dxa"/>
            <w:vAlign w:val="center"/>
          </w:tcPr>
          <w:p w:rsidR="001D5AC0" w:rsidRDefault="001D5AC0" w:rsidP="00AC233D">
            <w:pPr>
              <w:autoSpaceDE w:val="0"/>
              <w:autoSpaceDN w:val="0"/>
              <w:adjustRightInd w:val="0"/>
              <w:spacing w:line="320" w:lineRule="exact"/>
              <w:jc w:val="center"/>
              <w:rPr>
                <w:rFonts w:ascii="仿宋" w:eastAsia="仿宋" w:hAnsi="仿宋" w:cs="仿宋"/>
                <w:b/>
                <w:szCs w:val="21"/>
              </w:rPr>
            </w:pPr>
            <w:r>
              <w:rPr>
                <w:rFonts w:ascii="仿宋" w:eastAsia="仿宋" w:hAnsi="仿宋" w:cs="仿宋" w:hint="eastAsia"/>
                <w:szCs w:val="21"/>
              </w:rPr>
              <w:t>终止评选</w:t>
            </w:r>
            <w:r>
              <w:rPr>
                <w:rFonts w:ascii="仿宋" w:eastAsia="仿宋" w:hAnsi="仿宋" w:cs="仿宋" w:hint="eastAsia"/>
                <w:szCs w:val="21"/>
                <w:lang w:val="zh-CN"/>
              </w:rPr>
              <w:t>和无效</w:t>
            </w:r>
            <w:r>
              <w:rPr>
                <w:rFonts w:ascii="仿宋" w:eastAsia="仿宋" w:hAnsi="仿宋" w:cs="仿宋" w:hint="eastAsia"/>
                <w:szCs w:val="21"/>
              </w:rPr>
              <w:t>响应</w:t>
            </w:r>
            <w:r>
              <w:rPr>
                <w:rFonts w:ascii="仿宋" w:eastAsia="仿宋" w:hAnsi="仿宋" w:cs="仿宋" w:hint="eastAsia"/>
                <w:szCs w:val="21"/>
                <w:lang w:val="zh-CN"/>
              </w:rPr>
              <w:t>情形</w:t>
            </w:r>
          </w:p>
        </w:tc>
        <w:tc>
          <w:tcPr>
            <w:tcW w:w="6084" w:type="dxa"/>
            <w:vAlign w:val="center"/>
          </w:tcPr>
          <w:p w:rsidR="001D5AC0" w:rsidRDefault="001D5AC0" w:rsidP="00AC233D">
            <w:pPr>
              <w:autoSpaceDE w:val="0"/>
              <w:autoSpaceDN w:val="0"/>
              <w:adjustRightInd w:val="0"/>
              <w:spacing w:line="320" w:lineRule="exact"/>
              <w:ind w:leftChars="41" w:left="86"/>
              <w:rPr>
                <w:rFonts w:ascii="仿宋" w:eastAsia="仿宋" w:hAnsi="仿宋" w:cs="仿宋"/>
                <w:szCs w:val="21"/>
                <w:lang w:val="zh-CN"/>
              </w:rPr>
            </w:pPr>
            <w:r>
              <w:rPr>
                <w:rFonts w:ascii="仿宋" w:eastAsia="仿宋" w:hAnsi="仿宋" w:cs="仿宋" w:hint="eastAsia"/>
                <w:szCs w:val="21"/>
                <w:lang w:val="zh-CN"/>
              </w:rPr>
              <w:t>（</w:t>
            </w:r>
            <w:r>
              <w:rPr>
                <w:rFonts w:ascii="仿宋" w:eastAsia="仿宋" w:hAnsi="仿宋" w:cs="仿宋"/>
                <w:szCs w:val="21"/>
                <w:lang w:val="zh-CN"/>
              </w:rPr>
              <w:t>1</w:t>
            </w:r>
            <w:r>
              <w:rPr>
                <w:rFonts w:ascii="仿宋" w:eastAsia="仿宋" w:hAnsi="仿宋" w:cs="仿宋" w:hint="eastAsia"/>
                <w:szCs w:val="21"/>
                <w:lang w:val="zh-CN"/>
              </w:rPr>
              <w:t>）</w:t>
            </w:r>
            <w:r>
              <w:rPr>
                <w:rFonts w:ascii="仿宋" w:eastAsia="仿宋" w:hAnsi="仿宋" w:cs="仿宋" w:hint="eastAsia"/>
                <w:szCs w:val="21"/>
              </w:rPr>
              <w:t>评选</w:t>
            </w:r>
            <w:r>
              <w:rPr>
                <w:rFonts w:ascii="仿宋" w:eastAsia="仿宋" w:hAnsi="仿宋" w:cs="仿宋" w:hint="eastAsia"/>
                <w:szCs w:val="21"/>
                <w:lang w:val="zh-CN"/>
              </w:rPr>
              <w:t>过程中的</w:t>
            </w:r>
            <w:r>
              <w:rPr>
                <w:rFonts w:ascii="仿宋" w:eastAsia="仿宋" w:hAnsi="仿宋" w:cs="仿宋" w:hint="eastAsia"/>
                <w:szCs w:val="21"/>
              </w:rPr>
              <w:t>终止评选</w:t>
            </w:r>
            <w:r>
              <w:rPr>
                <w:rFonts w:ascii="仿宋" w:eastAsia="仿宋" w:hAnsi="仿宋" w:cs="仿宋" w:hint="eastAsia"/>
                <w:szCs w:val="21"/>
                <w:lang w:val="zh-CN"/>
              </w:rPr>
              <w:t>情形</w:t>
            </w:r>
          </w:p>
          <w:p w:rsidR="001D5AC0" w:rsidRDefault="001D5AC0" w:rsidP="001D5AC0">
            <w:pPr>
              <w:autoSpaceDE w:val="0"/>
              <w:autoSpaceDN w:val="0"/>
              <w:adjustRightInd w:val="0"/>
              <w:spacing w:line="320" w:lineRule="exact"/>
              <w:ind w:leftChars="41" w:left="86"/>
              <w:rPr>
                <w:rFonts w:ascii="仿宋" w:eastAsia="仿宋" w:hAnsi="仿宋" w:cs="仿宋"/>
                <w:szCs w:val="21"/>
                <w:lang w:val="zh-CN"/>
              </w:rPr>
            </w:pPr>
            <w:r>
              <w:rPr>
                <w:rFonts w:ascii="仿宋" w:eastAsia="仿宋" w:hAnsi="仿宋" w:cs="仿宋"/>
                <w:szCs w:val="21"/>
                <w:lang w:val="zh-CN"/>
              </w:rPr>
              <w:t>a.</w:t>
            </w:r>
            <w:r>
              <w:rPr>
                <w:rFonts w:ascii="仿宋" w:eastAsia="仿宋" w:hAnsi="仿宋" w:cs="仿宋" w:hint="eastAsia"/>
                <w:szCs w:val="21"/>
                <w:lang w:val="zh-CN"/>
              </w:rPr>
              <w:t>出现影响采购公正的违法、违规行为的；</w:t>
            </w:r>
          </w:p>
          <w:p w:rsidR="001D5AC0" w:rsidRDefault="001D5AC0" w:rsidP="00AC233D">
            <w:pPr>
              <w:autoSpaceDE w:val="0"/>
              <w:autoSpaceDN w:val="0"/>
              <w:adjustRightInd w:val="0"/>
              <w:spacing w:line="320" w:lineRule="exact"/>
              <w:ind w:leftChars="41" w:left="86"/>
              <w:rPr>
                <w:rFonts w:ascii="仿宋" w:eastAsia="仿宋" w:hAnsi="仿宋" w:cs="仿宋"/>
                <w:szCs w:val="21"/>
                <w:lang w:val="zh-CN"/>
              </w:rPr>
            </w:pPr>
            <w:r>
              <w:rPr>
                <w:rFonts w:ascii="仿宋" w:eastAsia="仿宋" w:hAnsi="仿宋" w:cs="仿宋" w:hint="eastAsia"/>
                <w:szCs w:val="21"/>
                <w:lang w:val="zh-CN"/>
              </w:rPr>
              <w:t>b</w:t>
            </w:r>
            <w:r>
              <w:rPr>
                <w:rFonts w:ascii="仿宋" w:eastAsia="仿宋" w:hAnsi="仿宋" w:cs="仿宋"/>
                <w:szCs w:val="21"/>
                <w:lang w:val="zh-CN"/>
              </w:rPr>
              <w:t>.</w:t>
            </w:r>
            <w:r>
              <w:rPr>
                <w:rFonts w:ascii="仿宋" w:eastAsia="仿宋" w:hAnsi="仿宋" w:cs="仿宋" w:hint="eastAsia"/>
                <w:szCs w:val="21"/>
                <w:lang w:val="zh-CN"/>
              </w:rPr>
              <w:t>因重大变故，采购任务取消的。</w:t>
            </w:r>
          </w:p>
          <w:p w:rsidR="001D5AC0" w:rsidRDefault="001D5AC0" w:rsidP="00AC233D">
            <w:pPr>
              <w:autoSpaceDE w:val="0"/>
              <w:autoSpaceDN w:val="0"/>
              <w:adjustRightInd w:val="0"/>
              <w:spacing w:line="320" w:lineRule="exact"/>
              <w:ind w:leftChars="41" w:left="86"/>
              <w:rPr>
                <w:rFonts w:ascii="仿宋" w:eastAsia="仿宋" w:hAnsi="仿宋" w:cs="仿宋"/>
                <w:szCs w:val="21"/>
                <w:lang w:val="zh-CN"/>
              </w:rPr>
            </w:pPr>
            <w:r>
              <w:rPr>
                <w:rFonts w:ascii="仿宋" w:eastAsia="仿宋" w:hAnsi="仿宋" w:cs="仿宋" w:hint="eastAsia"/>
                <w:szCs w:val="21"/>
                <w:lang w:val="zh-CN"/>
              </w:rPr>
              <w:t>（</w:t>
            </w:r>
            <w:r>
              <w:rPr>
                <w:rFonts w:ascii="仿宋" w:eastAsia="仿宋" w:hAnsi="仿宋" w:cs="仿宋"/>
                <w:szCs w:val="21"/>
                <w:lang w:val="zh-CN"/>
              </w:rPr>
              <w:t>2</w:t>
            </w:r>
            <w:r>
              <w:rPr>
                <w:rFonts w:ascii="仿宋" w:eastAsia="仿宋" w:hAnsi="仿宋" w:cs="仿宋" w:hint="eastAsia"/>
                <w:szCs w:val="21"/>
                <w:lang w:val="zh-CN"/>
              </w:rPr>
              <w:t>）</w:t>
            </w:r>
            <w:r>
              <w:rPr>
                <w:rFonts w:ascii="仿宋" w:eastAsia="仿宋" w:hAnsi="仿宋" w:cs="仿宋" w:hint="eastAsia"/>
                <w:szCs w:val="21"/>
              </w:rPr>
              <w:t>评选</w:t>
            </w:r>
            <w:r>
              <w:rPr>
                <w:rFonts w:ascii="仿宋" w:eastAsia="仿宋" w:hAnsi="仿宋" w:cs="仿宋" w:hint="eastAsia"/>
                <w:szCs w:val="21"/>
                <w:lang w:val="zh-CN"/>
              </w:rPr>
              <w:t>过程中的无效</w:t>
            </w:r>
            <w:r>
              <w:rPr>
                <w:rFonts w:ascii="仿宋" w:eastAsia="仿宋" w:hAnsi="仿宋" w:cs="仿宋" w:hint="eastAsia"/>
                <w:szCs w:val="21"/>
              </w:rPr>
              <w:t>响应</w:t>
            </w:r>
            <w:r>
              <w:rPr>
                <w:rFonts w:ascii="仿宋" w:eastAsia="仿宋" w:hAnsi="仿宋" w:cs="仿宋" w:hint="eastAsia"/>
                <w:szCs w:val="21"/>
                <w:lang w:val="zh-CN"/>
              </w:rPr>
              <w:t>情形</w:t>
            </w:r>
          </w:p>
          <w:p w:rsidR="001D5AC0" w:rsidRDefault="001D5AC0" w:rsidP="00AC233D">
            <w:pPr>
              <w:autoSpaceDE w:val="0"/>
              <w:autoSpaceDN w:val="0"/>
              <w:adjustRightInd w:val="0"/>
              <w:spacing w:line="320" w:lineRule="exact"/>
              <w:ind w:leftChars="41" w:left="86"/>
              <w:rPr>
                <w:rFonts w:ascii="仿宋" w:eastAsia="仿宋" w:hAnsi="仿宋" w:cs="仿宋"/>
                <w:szCs w:val="21"/>
                <w:lang w:val="zh-CN"/>
              </w:rPr>
            </w:pPr>
            <w:r>
              <w:rPr>
                <w:rFonts w:ascii="仿宋" w:eastAsia="仿宋" w:hAnsi="仿宋" w:cs="仿宋"/>
                <w:szCs w:val="21"/>
                <w:lang w:val="zh-CN"/>
              </w:rPr>
              <w:t>a.</w:t>
            </w:r>
            <w:r>
              <w:rPr>
                <w:rFonts w:ascii="仿宋" w:eastAsia="仿宋" w:hAnsi="仿宋" w:cs="仿宋" w:hint="eastAsia"/>
                <w:szCs w:val="21"/>
              </w:rPr>
              <w:t>参选文件</w:t>
            </w:r>
            <w:r>
              <w:rPr>
                <w:rFonts w:ascii="仿宋" w:eastAsia="仿宋" w:hAnsi="仿宋" w:cs="仿宋" w:hint="eastAsia"/>
                <w:szCs w:val="21"/>
                <w:lang w:val="zh-CN"/>
              </w:rPr>
              <w:t>超过规定的时间送达的；</w:t>
            </w:r>
          </w:p>
          <w:p w:rsidR="001D5AC0" w:rsidRPr="001D5AC0" w:rsidRDefault="001D5AC0" w:rsidP="001D5AC0">
            <w:pPr>
              <w:autoSpaceDE w:val="0"/>
              <w:autoSpaceDN w:val="0"/>
              <w:adjustRightInd w:val="0"/>
              <w:spacing w:line="320" w:lineRule="exact"/>
              <w:ind w:leftChars="41" w:left="86"/>
              <w:rPr>
                <w:rFonts w:ascii="仿宋" w:eastAsia="仿宋" w:hAnsi="仿宋" w:cs="仿宋"/>
                <w:szCs w:val="21"/>
                <w:lang w:val="zh-CN"/>
              </w:rPr>
            </w:pPr>
            <w:r>
              <w:rPr>
                <w:rFonts w:ascii="仿宋" w:eastAsia="仿宋" w:hAnsi="仿宋" w:cs="仿宋"/>
                <w:szCs w:val="21"/>
                <w:lang w:val="zh-CN"/>
              </w:rPr>
              <w:t>b.</w:t>
            </w:r>
            <w:r>
              <w:rPr>
                <w:rFonts w:ascii="仿宋" w:eastAsia="仿宋" w:hAnsi="仿宋" w:cs="仿宋" w:hint="eastAsia"/>
                <w:szCs w:val="21"/>
                <w:lang w:val="zh-CN"/>
              </w:rPr>
              <w:t>密封不完好</w:t>
            </w:r>
            <w:r>
              <w:rPr>
                <w:rFonts w:ascii="仿宋" w:eastAsia="仿宋" w:hAnsi="仿宋" w:cs="仿宋" w:hint="eastAsia"/>
                <w:szCs w:val="21"/>
              </w:rPr>
              <w:t>或不符合装订要求</w:t>
            </w:r>
            <w:r>
              <w:rPr>
                <w:rFonts w:ascii="仿宋" w:eastAsia="仿宋" w:hAnsi="仿宋" w:cs="仿宋" w:hint="eastAsia"/>
                <w:szCs w:val="21"/>
                <w:lang w:val="zh-CN"/>
              </w:rPr>
              <w:t>的作无效</w:t>
            </w:r>
            <w:r>
              <w:rPr>
                <w:rFonts w:ascii="仿宋" w:eastAsia="仿宋" w:hAnsi="仿宋" w:cs="仿宋" w:hint="eastAsia"/>
                <w:szCs w:val="21"/>
              </w:rPr>
              <w:t>响应</w:t>
            </w:r>
            <w:r>
              <w:rPr>
                <w:rFonts w:ascii="仿宋" w:eastAsia="仿宋" w:hAnsi="仿宋" w:cs="仿宋" w:hint="eastAsia"/>
                <w:szCs w:val="21"/>
                <w:lang w:val="zh-CN"/>
              </w:rPr>
              <w:t>处理。</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sz w:val="21"/>
                <w:szCs w:val="21"/>
              </w:rPr>
              <w:t>1</w:t>
            </w:r>
            <w:r>
              <w:rPr>
                <w:rFonts w:ascii="仿宋" w:eastAsia="仿宋" w:hAnsi="仿宋" w:cs="仿宋" w:hint="eastAsia"/>
                <w:sz w:val="21"/>
                <w:szCs w:val="21"/>
              </w:rPr>
              <w:t>7</w:t>
            </w:r>
          </w:p>
        </w:tc>
        <w:tc>
          <w:tcPr>
            <w:tcW w:w="2409" w:type="dxa"/>
            <w:vAlign w:val="center"/>
          </w:tcPr>
          <w:p w:rsidR="001D5AC0" w:rsidRDefault="001D5AC0" w:rsidP="00AC233D">
            <w:pPr>
              <w:spacing w:line="320" w:lineRule="exact"/>
              <w:jc w:val="center"/>
              <w:rPr>
                <w:rFonts w:ascii="仿宋" w:eastAsia="仿宋" w:hAnsi="仿宋" w:cs="仿宋"/>
                <w:b/>
                <w:szCs w:val="21"/>
              </w:rPr>
            </w:pPr>
            <w:r>
              <w:rPr>
                <w:rFonts w:ascii="仿宋" w:eastAsia="仿宋" w:hAnsi="仿宋" w:cs="仿宋" w:hint="eastAsia"/>
                <w:szCs w:val="21"/>
              </w:rPr>
              <w:t>备注</w:t>
            </w:r>
          </w:p>
        </w:tc>
        <w:tc>
          <w:tcPr>
            <w:tcW w:w="6084" w:type="dxa"/>
            <w:vAlign w:val="center"/>
          </w:tcPr>
          <w:p w:rsidR="001D5AC0" w:rsidRDefault="001D5AC0" w:rsidP="00AC233D">
            <w:pPr>
              <w:spacing w:line="320" w:lineRule="exact"/>
              <w:rPr>
                <w:rFonts w:ascii="仿宋" w:eastAsia="仿宋" w:hAnsi="仿宋" w:cs="仿宋"/>
                <w:b/>
                <w:szCs w:val="21"/>
              </w:rPr>
            </w:pPr>
            <w:r>
              <w:rPr>
                <w:rFonts w:ascii="仿宋" w:eastAsia="仿宋" w:hAnsi="仿宋" w:cs="仿宋" w:hint="eastAsia"/>
                <w:szCs w:val="21"/>
              </w:rPr>
              <w:t>本评选文件参选人如遇重复提供资料，可以只提供一次。</w:t>
            </w:r>
          </w:p>
        </w:tc>
      </w:tr>
      <w:tr w:rsidR="001D5AC0" w:rsidTr="00AC233D">
        <w:trPr>
          <w:trHeight w:val="20"/>
          <w:jc w:val="center"/>
        </w:trPr>
        <w:tc>
          <w:tcPr>
            <w:tcW w:w="1013" w:type="dxa"/>
            <w:vAlign w:val="center"/>
          </w:tcPr>
          <w:p w:rsidR="001D5AC0" w:rsidRDefault="001D5AC0" w:rsidP="001D5AC0">
            <w:pPr>
              <w:pStyle w:val="a9"/>
              <w:spacing w:line="320" w:lineRule="exact"/>
              <w:ind w:right="230"/>
              <w:jc w:val="center"/>
              <w:rPr>
                <w:rFonts w:ascii="仿宋" w:eastAsia="仿宋" w:hAnsi="仿宋" w:cs="仿宋"/>
                <w:sz w:val="21"/>
                <w:szCs w:val="21"/>
              </w:rPr>
            </w:pPr>
            <w:r>
              <w:rPr>
                <w:rFonts w:ascii="仿宋" w:eastAsia="仿宋" w:hAnsi="仿宋" w:cs="仿宋"/>
                <w:sz w:val="21"/>
                <w:szCs w:val="21"/>
              </w:rPr>
              <w:t>1</w:t>
            </w:r>
            <w:r>
              <w:rPr>
                <w:rFonts w:ascii="仿宋" w:eastAsia="仿宋" w:hAnsi="仿宋" w:cs="仿宋" w:hint="eastAsia"/>
                <w:sz w:val="21"/>
                <w:szCs w:val="21"/>
              </w:rPr>
              <w:t>8</w:t>
            </w:r>
          </w:p>
        </w:tc>
        <w:tc>
          <w:tcPr>
            <w:tcW w:w="2409" w:type="dxa"/>
            <w:vAlign w:val="center"/>
          </w:tcPr>
          <w:p w:rsidR="001D5AC0" w:rsidRDefault="001D5AC0" w:rsidP="00AC233D">
            <w:pPr>
              <w:spacing w:line="320" w:lineRule="exact"/>
              <w:jc w:val="center"/>
              <w:rPr>
                <w:rFonts w:ascii="仿宋" w:eastAsia="仿宋" w:hAnsi="仿宋" w:cs="仿宋"/>
                <w:szCs w:val="21"/>
              </w:rPr>
            </w:pPr>
            <w:r>
              <w:rPr>
                <w:rFonts w:ascii="仿宋" w:eastAsia="仿宋" w:hAnsi="仿宋" w:cs="仿宋" w:hint="eastAsia"/>
                <w:szCs w:val="21"/>
              </w:rPr>
              <w:t>评选过程中可能实质性变动的技术、服务要求以及合同条款</w:t>
            </w:r>
          </w:p>
        </w:tc>
        <w:tc>
          <w:tcPr>
            <w:tcW w:w="6084" w:type="dxa"/>
            <w:vAlign w:val="center"/>
          </w:tcPr>
          <w:p w:rsidR="001D5AC0" w:rsidRDefault="001D5AC0" w:rsidP="00AC233D">
            <w:pPr>
              <w:spacing w:line="320" w:lineRule="exact"/>
              <w:rPr>
                <w:rFonts w:ascii="仿宋" w:eastAsia="仿宋" w:hAnsi="仿宋" w:cs="仿宋"/>
                <w:b/>
                <w:szCs w:val="21"/>
              </w:rPr>
            </w:pPr>
            <w:r>
              <w:rPr>
                <w:rFonts w:ascii="仿宋" w:eastAsia="仿宋" w:hAnsi="仿宋" w:cs="仿宋" w:hint="eastAsia"/>
                <w:szCs w:val="21"/>
              </w:rPr>
              <w:t>根据评选实际情况确定，采购文件中项目要求和合条款中另有规定的从其规定。</w:t>
            </w:r>
          </w:p>
        </w:tc>
      </w:tr>
      <w:tr w:rsidR="001D5AC0" w:rsidTr="00AC233D">
        <w:trPr>
          <w:trHeight w:val="20"/>
          <w:jc w:val="center"/>
        </w:trPr>
        <w:tc>
          <w:tcPr>
            <w:tcW w:w="1013" w:type="dxa"/>
            <w:vAlign w:val="center"/>
          </w:tcPr>
          <w:p w:rsidR="001D5AC0" w:rsidRDefault="001D5AC0" w:rsidP="00AC233D">
            <w:pPr>
              <w:pStyle w:val="a9"/>
              <w:spacing w:line="320" w:lineRule="exact"/>
              <w:ind w:right="230"/>
              <w:jc w:val="center"/>
              <w:rPr>
                <w:rFonts w:ascii="仿宋" w:eastAsia="仿宋" w:hAnsi="仿宋" w:cs="仿宋"/>
                <w:sz w:val="21"/>
                <w:szCs w:val="21"/>
              </w:rPr>
            </w:pPr>
            <w:r>
              <w:rPr>
                <w:rFonts w:ascii="仿宋" w:eastAsia="仿宋" w:hAnsi="仿宋" w:cs="仿宋" w:hint="eastAsia"/>
                <w:sz w:val="21"/>
                <w:szCs w:val="21"/>
              </w:rPr>
              <w:t>19</w:t>
            </w:r>
          </w:p>
        </w:tc>
        <w:tc>
          <w:tcPr>
            <w:tcW w:w="2409" w:type="dxa"/>
            <w:vAlign w:val="center"/>
          </w:tcPr>
          <w:p w:rsidR="001D5AC0" w:rsidRDefault="001D5AC0" w:rsidP="00AC233D">
            <w:pPr>
              <w:pStyle w:val="a9"/>
              <w:spacing w:line="320" w:lineRule="exact"/>
              <w:ind w:leftChars="74" w:left="155" w:firstLineChars="27" w:firstLine="57"/>
              <w:jc w:val="center"/>
              <w:rPr>
                <w:rFonts w:ascii="仿宋" w:eastAsia="仿宋" w:hAnsi="仿宋" w:cs="仿宋"/>
                <w:sz w:val="21"/>
                <w:szCs w:val="21"/>
                <w:lang w:val="zh-CN"/>
              </w:rPr>
            </w:pPr>
            <w:r>
              <w:rPr>
                <w:rFonts w:ascii="仿宋" w:eastAsia="仿宋" w:hAnsi="仿宋" w:cs="仿宋" w:hint="eastAsia"/>
                <w:sz w:val="21"/>
                <w:szCs w:val="21"/>
                <w:lang w:val="zh-CN"/>
              </w:rPr>
              <w:t>声明承诺提醒</w:t>
            </w:r>
          </w:p>
        </w:tc>
        <w:tc>
          <w:tcPr>
            <w:tcW w:w="6084" w:type="dxa"/>
            <w:vAlign w:val="center"/>
          </w:tcPr>
          <w:p w:rsidR="001D5AC0" w:rsidRDefault="001D5AC0" w:rsidP="00AC233D">
            <w:pPr>
              <w:pStyle w:val="a9"/>
              <w:spacing w:line="320" w:lineRule="exact"/>
              <w:jc w:val="both"/>
              <w:rPr>
                <w:rFonts w:ascii="仿宋" w:eastAsia="仿宋" w:hAnsi="仿宋" w:cs="仿宋"/>
                <w:sz w:val="21"/>
                <w:szCs w:val="21"/>
                <w:lang w:val="zh-CN"/>
              </w:rPr>
            </w:pPr>
            <w:r>
              <w:rPr>
                <w:rFonts w:ascii="仿宋" w:eastAsia="仿宋" w:hAnsi="仿宋" w:cs="仿宋" w:hint="eastAsia"/>
                <w:sz w:val="21"/>
                <w:szCs w:val="21"/>
                <w:lang w:val="zh-CN"/>
              </w:rPr>
              <w:t>供应商参选文件中提供的各种声明和承诺应当真实有效，无效声明和承诺、虚假声明和承诺将由供应商自己承担由此带来的任何不利后果，虚假声明和承诺还将报告监管部门追究法律责任。</w:t>
            </w:r>
          </w:p>
        </w:tc>
      </w:tr>
    </w:tbl>
    <w:p w:rsidR="001D5AC0" w:rsidRDefault="001D5AC0" w:rsidP="001D5AC0">
      <w:pPr>
        <w:pStyle w:val="a0"/>
        <w:sectPr w:rsidR="001D5AC0">
          <w:pgSz w:w="11906" w:h="16838"/>
          <w:pgMar w:top="1440" w:right="1800" w:bottom="1440" w:left="1800" w:header="851" w:footer="992" w:gutter="0"/>
          <w:pgNumType w:fmt="numberInDash"/>
          <w:cols w:space="425"/>
          <w:docGrid w:type="lines" w:linePitch="312"/>
        </w:sectPr>
      </w:pPr>
    </w:p>
    <w:p w:rsidR="001D5AC0" w:rsidRPr="001D5AC0" w:rsidRDefault="000055B7" w:rsidP="001D5AC0">
      <w:pPr>
        <w:jc w:val="center"/>
        <w:outlineLvl w:val="1"/>
        <w:rPr>
          <w:b/>
          <w:sz w:val="40"/>
        </w:rPr>
      </w:pPr>
      <w:bookmarkStart w:id="36" w:name="_Toc12492"/>
      <w:r w:rsidRPr="000055B7">
        <w:rPr>
          <w:rFonts w:hint="eastAsia"/>
          <w:b/>
          <w:sz w:val="40"/>
        </w:rPr>
        <w:lastRenderedPageBreak/>
        <w:t>第</w:t>
      </w:r>
      <w:r>
        <w:rPr>
          <w:rFonts w:hint="eastAsia"/>
          <w:b/>
          <w:sz w:val="40"/>
        </w:rPr>
        <w:t>二</w:t>
      </w:r>
      <w:r w:rsidRPr="000055B7">
        <w:rPr>
          <w:rFonts w:hint="eastAsia"/>
          <w:b/>
          <w:sz w:val="40"/>
        </w:rPr>
        <w:t>章</w:t>
      </w:r>
      <w:r>
        <w:rPr>
          <w:rFonts w:hint="eastAsia"/>
          <w:b/>
          <w:sz w:val="40"/>
        </w:rPr>
        <w:t xml:space="preserve"> </w:t>
      </w:r>
      <w:r w:rsidR="001D5AC0" w:rsidRPr="001D5AC0">
        <w:rPr>
          <w:rFonts w:hint="eastAsia"/>
          <w:b/>
          <w:sz w:val="40"/>
        </w:rPr>
        <w:t>文件格式</w:t>
      </w:r>
    </w:p>
    <w:p w:rsidR="001D5AC0" w:rsidRDefault="001D5AC0" w:rsidP="001D5AC0">
      <w:pPr>
        <w:outlineLvl w:val="1"/>
      </w:pPr>
    </w:p>
    <w:p w:rsidR="001D5AC0" w:rsidRDefault="001D5AC0" w:rsidP="001D5AC0">
      <w:pPr>
        <w:outlineLvl w:val="1"/>
      </w:pPr>
      <w:r>
        <w:rPr>
          <w:rFonts w:hint="eastAsia"/>
        </w:rPr>
        <w:t>封面</w:t>
      </w:r>
      <w:bookmarkEnd w:id="36"/>
    </w:p>
    <w:tbl>
      <w:tblPr>
        <w:tblW w:w="2091" w:type="dxa"/>
        <w:tblInd w:w="7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1"/>
      </w:tblGrid>
      <w:tr w:rsidR="001D5AC0" w:rsidTr="00AC233D">
        <w:trPr>
          <w:trHeight w:val="552"/>
        </w:trPr>
        <w:tc>
          <w:tcPr>
            <w:tcW w:w="2091" w:type="dxa"/>
            <w:vAlign w:val="center"/>
          </w:tcPr>
          <w:p w:rsidR="001D5AC0" w:rsidRDefault="001D5AC0" w:rsidP="00AC233D">
            <w:pPr>
              <w:rPr>
                <w:rFonts w:hAnsi="宋体"/>
                <w:b/>
                <w:sz w:val="32"/>
                <w:szCs w:val="32"/>
              </w:rPr>
            </w:pPr>
            <w:r>
              <w:rPr>
                <w:rFonts w:hAnsi="宋体" w:hint="eastAsia"/>
                <w:b/>
                <w:sz w:val="32"/>
                <w:szCs w:val="32"/>
              </w:rPr>
              <w:t>正本或副本</w:t>
            </w:r>
          </w:p>
        </w:tc>
      </w:tr>
    </w:tbl>
    <w:p w:rsidR="001D5AC0" w:rsidRDefault="001D5AC0" w:rsidP="001D5AC0"/>
    <w:p w:rsidR="001D5AC0" w:rsidRDefault="001D5AC0" w:rsidP="001D5AC0"/>
    <w:p w:rsidR="001D5AC0" w:rsidRDefault="001D5AC0" w:rsidP="001D5AC0"/>
    <w:p w:rsidR="001D5AC0" w:rsidRDefault="001D5AC0" w:rsidP="001D5AC0"/>
    <w:p w:rsidR="001D5AC0" w:rsidRDefault="001D5AC0" w:rsidP="001D5AC0"/>
    <w:p w:rsidR="001D5AC0" w:rsidRDefault="001D5AC0" w:rsidP="001D5AC0">
      <w:pPr>
        <w:jc w:val="center"/>
        <w:rPr>
          <w:rFonts w:hAnsi="宋体"/>
          <w:b/>
          <w:sz w:val="48"/>
          <w:szCs w:val="48"/>
        </w:rPr>
      </w:pPr>
    </w:p>
    <w:p w:rsidR="001D5AC0" w:rsidRDefault="001D5AC0" w:rsidP="001D5AC0">
      <w:pPr>
        <w:jc w:val="center"/>
        <w:rPr>
          <w:rFonts w:hAnsi="宋体"/>
          <w:b/>
          <w:sz w:val="84"/>
          <w:szCs w:val="84"/>
        </w:rPr>
      </w:pPr>
      <w:r>
        <w:rPr>
          <w:rFonts w:hAnsi="宋体" w:hint="eastAsia"/>
          <w:b/>
          <w:sz w:val="84"/>
          <w:szCs w:val="84"/>
        </w:rPr>
        <w:t>参选文件</w:t>
      </w:r>
    </w:p>
    <w:p w:rsidR="001D5AC0" w:rsidRDefault="001D5AC0" w:rsidP="001D5AC0">
      <w:pPr>
        <w:jc w:val="center"/>
        <w:rPr>
          <w:rFonts w:hAnsi="宋体"/>
          <w:b/>
          <w:sz w:val="84"/>
          <w:szCs w:val="84"/>
        </w:rPr>
      </w:pPr>
    </w:p>
    <w:p w:rsidR="001D5AC0" w:rsidRDefault="001D5AC0" w:rsidP="001D5AC0">
      <w:pPr>
        <w:spacing w:line="360" w:lineRule="auto"/>
        <w:jc w:val="center"/>
        <w:rPr>
          <w:rFonts w:hAnsi="宋体"/>
          <w:b/>
          <w:sz w:val="32"/>
          <w:szCs w:val="32"/>
        </w:rPr>
      </w:pPr>
    </w:p>
    <w:p w:rsidR="001D5AC0" w:rsidRDefault="001D5AC0" w:rsidP="001D5AC0">
      <w:pPr>
        <w:spacing w:line="480" w:lineRule="auto"/>
        <w:jc w:val="center"/>
        <w:rPr>
          <w:rFonts w:hAnsi="宋体"/>
          <w:b/>
          <w:sz w:val="36"/>
          <w:szCs w:val="36"/>
        </w:rPr>
      </w:pPr>
      <w:r>
        <w:rPr>
          <w:rFonts w:hAnsi="宋体" w:hint="eastAsia"/>
          <w:b/>
          <w:sz w:val="36"/>
          <w:szCs w:val="36"/>
        </w:rPr>
        <w:t>项目编号：</w:t>
      </w:r>
      <w:r>
        <w:rPr>
          <w:rFonts w:hAnsi="宋体"/>
          <w:b/>
          <w:sz w:val="36"/>
          <w:szCs w:val="36"/>
        </w:rPr>
        <w:t>________________</w:t>
      </w:r>
    </w:p>
    <w:p w:rsidR="001D5AC0" w:rsidRDefault="001D5AC0" w:rsidP="001D5AC0">
      <w:pPr>
        <w:spacing w:line="480" w:lineRule="auto"/>
        <w:jc w:val="center"/>
        <w:rPr>
          <w:rFonts w:hAnsi="宋体"/>
          <w:b/>
          <w:sz w:val="36"/>
          <w:szCs w:val="36"/>
        </w:rPr>
      </w:pPr>
      <w:r>
        <w:rPr>
          <w:rFonts w:hAnsi="宋体" w:hint="eastAsia"/>
          <w:b/>
          <w:sz w:val="36"/>
          <w:szCs w:val="36"/>
        </w:rPr>
        <w:t>项目名称：</w:t>
      </w:r>
      <w:r>
        <w:rPr>
          <w:rFonts w:hAnsi="宋体"/>
          <w:b/>
          <w:sz w:val="36"/>
          <w:szCs w:val="36"/>
        </w:rPr>
        <w:t>________________</w:t>
      </w:r>
    </w:p>
    <w:p w:rsidR="001D5AC0" w:rsidRDefault="001D5AC0" w:rsidP="001D5AC0">
      <w:pPr>
        <w:rPr>
          <w:b/>
          <w:sz w:val="36"/>
          <w:szCs w:val="36"/>
        </w:rPr>
      </w:pPr>
    </w:p>
    <w:p w:rsidR="001D5AC0" w:rsidRDefault="001D5AC0" w:rsidP="001D5AC0">
      <w:pPr>
        <w:rPr>
          <w:sz w:val="36"/>
          <w:szCs w:val="36"/>
        </w:rPr>
      </w:pPr>
    </w:p>
    <w:p w:rsidR="001D5AC0" w:rsidRDefault="001D5AC0" w:rsidP="001D5AC0">
      <w:pPr>
        <w:rPr>
          <w:sz w:val="36"/>
          <w:szCs w:val="36"/>
        </w:rPr>
      </w:pPr>
    </w:p>
    <w:p w:rsidR="001D5AC0" w:rsidRDefault="001D5AC0" w:rsidP="001D5AC0">
      <w:pPr>
        <w:rPr>
          <w:sz w:val="36"/>
          <w:szCs w:val="36"/>
        </w:rPr>
      </w:pPr>
    </w:p>
    <w:p w:rsidR="001D5AC0" w:rsidRDefault="001D5AC0" w:rsidP="001D5AC0">
      <w:pPr>
        <w:jc w:val="center"/>
        <w:rPr>
          <w:b/>
          <w:sz w:val="36"/>
          <w:szCs w:val="36"/>
          <w:u w:val="single"/>
        </w:rPr>
      </w:pPr>
      <w:r>
        <w:rPr>
          <w:rFonts w:hint="eastAsia"/>
          <w:b/>
          <w:sz w:val="36"/>
          <w:szCs w:val="36"/>
        </w:rPr>
        <w:t>供应商名称：（盖单位章）</w:t>
      </w:r>
    </w:p>
    <w:p w:rsidR="001D5AC0" w:rsidRDefault="001D5AC0" w:rsidP="001D5AC0">
      <w:pPr>
        <w:rPr>
          <w:b/>
          <w:sz w:val="36"/>
          <w:szCs w:val="36"/>
        </w:rPr>
      </w:pPr>
    </w:p>
    <w:p w:rsidR="001D5AC0" w:rsidRDefault="001D5AC0" w:rsidP="001D5AC0">
      <w:pPr>
        <w:spacing w:line="360" w:lineRule="auto"/>
        <w:jc w:val="center"/>
        <w:rPr>
          <w:b/>
          <w:sz w:val="36"/>
          <w:szCs w:val="36"/>
        </w:rPr>
        <w:sectPr w:rsidR="001D5AC0">
          <w:pgSz w:w="11906" w:h="16838"/>
          <w:pgMar w:top="1440" w:right="1417" w:bottom="1440" w:left="1417" w:header="851" w:footer="992" w:gutter="0"/>
          <w:pgNumType w:fmt="numberInDash"/>
          <w:cols w:space="425"/>
          <w:docGrid w:type="lines" w:linePitch="312"/>
        </w:sectPr>
      </w:pPr>
      <w:r>
        <w:rPr>
          <w:rFonts w:hint="eastAsia"/>
          <w:b/>
          <w:sz w:val="36"/>
          <w:szCs w:val="36"/>
        </w:rPr>
        <w:t>日期：</w:t>
      </w:r>
      <w:r>
        <w:rPr>
          <w:rFonts w:hAnsi="方正小标宋简体" w:cs="方正小标宋简体" w:hint="eastAsia"/>
          <w:b/>
          <w:sz w:val="36"/>
          <w:szCs w:val="36"/>
        </w:rPr>
        <w:t>年</w:t>
      </w:r>
      <w:r>
        <w:rPr>
          <w:rFonts w:hint="eastAsia"/>
          <w:b/>
          <w:sz w:val="36"/>
          <w:szCs w:val="36"/>
        </w:rPr>
        <w:t>月日</w:t>
      </w:r>
    </w:p>
    <w:p w:rsidR="001D5AC0" w:rsidRDefault="001D5AC0" w:rsidP="001D5AC0">
      <w:pPr>
        <w:spacing w:line="600" w:lineRule="exact"/>
        <w:jc w:val="center"/>
        <w:outlineLvl w:val="1"/>
        <w:rPr>
          <w:rFonts w:hAnsi="宋体"/>
          <w:b/>
          <w:sz w:val="36"/>
          <w:szCs w:val="36"/>
        </w:rPr>
      </w:pPr>
      <w:bookmarkStart w:id="37" w:name="_Toc13939"/>
      <w:r>
        <w:rPr>
          <w:rFonts w:hAnsi="宋体" w:hint="eastAsia"/>
          <w:b/>
          <w:sz w:val="36"/>
          <w:szCs w:val="36"/>
        </w:rPr>
        <w:lastRenderedPageBreak/>
        <w:t>目录</w:t>
      </w:r>
      <w:bookmarkEnd w:id="37"/>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lang w:val="zh-CN"/>
        </w:rPr>
      </w:pP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lang w:val="zh-CN"/>
        </w:rPr>
      </w:pPr>
      <w:r>
        <w:rPr>
          <w:rFonts w:ascii="宋体" w:eastAsia="宋体" w:hAnsi="宋体" w:cs="Times New Roman" w:hint="eastAsia"/>
          <w:b w:val="0"/>
          <w:bCs w:val="0"/>
          <w:sz w:val="24"/>
          <w:szCs w:val="22"/>
          <w:lang w:val="zh-CN"/>
        </w:rPr>
        <w:t>一、评选自查表</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rPr>
      </w:pPr>
      <w:r>
        <w:rPr>
          <w:rFonts w:ascii="宋体" w:eastAsia="宋体" w:hAnsi="宋体" w:cs="Times New Roman" w:hint="eastAsia"/>
          <w:b w:val="0"/>
          <w:bCs w:val="0"/>
          <w:sz w:val="24"/>
          <w:szCs w:val="22"/>
        </w:rPr>
        <w:t>二、供应商资格性证明材料</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rPr>
      </w:pPr>
      <w:r>
        <w:rPr>
          <w:rFonts w:ascii="宋体" w:eastAsia="宋体" w:hAnsi="宋体" w:cs="Times New Roman" w:hint="eastAsia"/>
          <w:b w:val="0"/>
          <w:bCs w:val="0"/>
          <w:sz w:val="24"/>
          <w:szCs w:val="22"/>
        </w:rPr>
        <w:t>三、承诺函</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lang w:val="zh-CN"/>
        </w:rPr>
      </w:pPr>
      <w:r>
        <w:rPr>
          <w:rFonts w:ascii="宋体" w:eastAsia="宋体" w:hAnsi="宋体" w:cs="Times New Roman" w:hint="eastAsia"/>
          <w:b w:val="0"/>
          <w:bCs w:val="0"/>
          <w:sz w:val="24"/>
          <w:szCs w:val="22"/>
        </w:rPr>
        <w:t>四</w:t>
      </w:r>
      <w:r>
        <w:rPr>
          <w:rFonts w:ascii="宋体" w:eastAsia="宋体" w:hAnsi="宋体" w:cs="Times New Roman" w:hint="eastAsia"/>
          <w:b w:val="0"/>
          <w:bCs w:val="0"/>
          <w:sz w:val="24"/>
          <w:szCs w:val="22"/>
          <w:lang w:val="zh-CN"/>
        </w:rPr>
        <w:t>、响应函</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lang w:val="zh-CN"/>
        </w:rPr>
      </w:pPr>
      <w:r>
        <w:rPr>
          <w:rFonts w:ascii="宋体" w:eastAsia="宋体" w:hAnsi="宋体" w:cs="Times New Roman" w:hint="eastAsia"/>
          <w:b w:val="0"/>
          <w:bCs w:val="0"/>
          <w:sz w:val="24"/>
          <w:szCs w:val="22"/>
        </w:rPr>
        <w:t>五</w:t>
      </w:r>
      <w:r>
        <w:rPr>
          <w:rFonts w:ascii="宋体" w:eastAsia="宋体" w:hAnsi="宋体" w:cs="Times New Roman" w:hint="eastAsia"/>
          <w:b w:val="0"/>
          <w:bCs w:val="0"/>
          <w:sz w:val="24"/>
          <w:szCs w:val="22"/>
          <w:lang w:val="zh-CN"/>
        </w:rPr>
        <w:t>、</w:t>
      </w:r>
      <w:r>
        <w:rPr>
          <w:rFonts w:ascii="宋体" w:eastAsia="宋体" w:hAnsi="宋体" w:cs="Times New Roman" w:hint="eastAsia"/>
          <w:b w:val="0"/>
          <w:bCs w:val="0"/>
          <w:sz w:val="24"/>
          <w:szCs w:val="22"/>
        </w:rPr>
        <w:t>公司简介</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lang w:val="zh-CN"/>
        </w:rPr>
      </w:pPr>
      <w:r>
        <w:rPr>
          <w:rFonts w:ascii="宋体" w:eastAsia="宋体" w:hAnsi="宋体" w:cs="Times New Roman" w:hint="eastAsia"/>
          <w:b w:val="0"/>
          <w:bCs w:val="0"/>
          <w:sz w:val="24"/>
          <w:szCs w:val="22"/>
        </w:rPr>
        <w:t>六、</w:t>
      </w:r>
      <w:r>
        <w:rPr>
          <w:rFonts w:ascii="宋体" w:eastAsia="宋体" w:hAnsi="宋体" w:cs="Times New Roman" w:hint="eastAsia"/>
          <w:b w:val="0"/>
          <w:bCs w:val="0"/>
          <w:sz w:val="24"/>
          <w:szCs w:val="22"/>
          <w:lang w:val="zh-CN"/>
        </w:rPr>
        <w:t>供应商基本情况一览表</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lang w:val="zh-CN"/>
        </w:rPr>
      </w:pPr>
      <w:r>
        <w:rPr>
          <w:rFonts w:ascii="宋体" w:eastAsia="宋体" w:hAnsi="宋体" w:cs="Times New Roman" w:hint="eastAsia"/>
          <w:b w:val="0"/>
          <w:bCs w:val="0"/>
          <w:sz w:val="24"/>
          <w:szCs w:val="22"/>
        </w:rPr>
        <w:t>七</w:t>
      </w:r>
      <w:r>
        <w:rPr>
          <w:rFonts w:ascii="宋体" w:eastAsia="宋体" w:hAnsi="宋体" w:cs="Times New Roman" w:hint="eastAsia"/>
          <w:b w:val="0"/>
          <w:bCs w:val="0"/>
          <w:sz w:val="24"/>
          <w:szCs w:val="22"/>
          <w:lang w:val="zh-CN"/>
        </w:rPr>
        <w:t>、</w:t>
      </w:r>
      <w:r>
        <w:rPr>
          <w:rFonts w:ascii="宋体" w:eastAsia="宋体" w:hAnsi="宋体" w:cs="Times New Roman" w:hint="eastAsia"/>
          <w:b w:val="0"/>
          <w:bCs w:val="0"/>
          <w:sz w:val="24"/>
          <w:szCs w:val="22"/>
        </w:rPr>
        <w:t>报价函</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lang w:val="zh-CN"/>
        </w:rPr>
      </w:pPr>
      <w:r>
        <w:rPr>
          <w:rFonts w:ascii="宋体" w:eastAsia="宋体" w:hAnsi="宋体" w:cs="Times New Roman" w:hint="eastAsia"/>
          <w:b w:val="0"/>
          <w:bCs w:val="0"/>
          <w:sz w:val="24"/>
          <w:szCs w:val="22"/>
        </w:rPr>
        <w:t>八</w:t>
      </w:r>
      <w:r>
        <w:rPr>
          <w:rFonts w:ascii="宋体" w:eastAsia="宋体" w:hAnsi="宋体" w:cs="Times New Roman" w:hint="eastAsia"/>
          <w:b w:val="0"/>
          <w:bCs w:val="0"/>
          <w:sz w:val="24"/>
          <w:szCs w:val="22"/>
          <w:lang w:val="zh-CN"/>
        </w:rPr>
        <w:t>、拟派项目团队</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lang w:val="zh-CN"/>
        </w:rPr>
      </w:pPr>
      <w:r>
        <w:rPr>
          <w:rFonts w:ascii="宋体" w:eastAsia="宋体" w:hAnsi="宋体" w:cs="Times New Roman" w:hint="eastAsia"/>
          <w:b w:val="0"/>
          <w:bCs w:val="0"/>
          <w:sz w:val="24"/>
          <w:szCs w:val="22"/>
        </w:rPr>
        <w:t>九</w:t>
      </w:r>
      <w:r>
        <w:rPr>
          <w:rFonts w:ascii="宋体" w:eastAsia="宋体" w:hAnsi="宋体" w:cs="Times New Roman" w:hint="eastAsia"/>
          <w:b w:val="0"/>
          <w:bCs w:val="0"/>
          <w:sz w:val="24"/>
          <w:szCs w:val="22"/>
          <w:lang w:val="zh-CN"/>
        </w:rPr>
        <w:t>、企业场地</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lang w:val="zh-CN"/>
        </w:rPr>
      </w:pPr>
      <w:r>
        <w:rPr>
          <w:rFonts w:ascii="宋体" w:eastAsia="宋体" w:hAnsi="宋体" w:cs="Times New Roman" w:hint="eastAsia"/>
          <w:b w:val="0"/>
          <w:bCs w:val="0"/>
          <w:sz w:val="24"/>
          <w:szCs w:val="22"/>
        </w:rPr>
        <w:t>十</w:t>
      </w:r>
      <w:r>
        <w:rPr>
          <w:rFonts w:ascii="宋体" w:eastAsia="宋体" w:hAnsi="宋体" w:cs="Times New Roman" w:hint="eastAsia"/>
          <w:b w:val="0"/>
          <w:bCs w:val="0"/>
          <w:sz w:val="24"/>
          <w:szCs w:val="22"/>
          <w:lang w:val="zh-CN"/>
        </w:rPr>
        <w:t>、类似履约经验一览表</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rPr>
      </w:pPr>
      <w:r>
        <w:rPr>
          <w:rFonts w:ascii="宋体" w:eastAsia="宋体" w:hAnsi="宋体" w:cs="Times New Roman" w:hint="eastAsia"/>
          <w:b w:val="0"/>
          <w:bCs w:val="0"/>
          <w:sz w:val="24"/>
          <w:szCs w:val="22"/>
        </w:rPr>
        <w:t>十一、企业荣誉证明材料</w:t>
      </w:r>
    </w:p>
    <w:p w:rsidR="001D5AC0" w:rsidRDefault="001D5AC0" w:rsidP="001D5AC0">
      <w:pPr>
        <w:pStyle w:val="5"/>
        <w:numPr>
          <w:ilvl w:val="4"/>
          <w:numId w:val="0"/>
        </w:numPr>
        <w:spacing w:before="0" w:after="0"/>
        <w:ind w:firstLineChars="200" w:firstLine="480"/>
        <w:outlineLvl w:val="9"/>
        <w:rPr>
          <w:rFonts w:ascii="宋体" w:eastAsia="宋体" w:hAnsi="宋体" w:cs="Times New Roman"/>
          <w:b w:val="0"/>
          <w:bCs w:val="0"/>
          <w:sz w:val="24"/>
          <w:szCs w:val="22"/>
        </w:rPr>
      </w:pPr>
      <w:r>
        <w:rPr>
          <w:rFonts w:ascii="宋体" w:eastAsia="宋体" w:hAnsi="宋体" w:cs="Times New Roman" w:hint="eastAsia"/>
          <w:b w:val="0"/>
          <w:bCs w:val="0"/>
          <w:sz w:val="24"/>
          <w:szCs w:val="22"/>
        </w:rPr>
        <w:t>十二、</w:t>
      </w:r>
      <w:r w:rsidR="00506777" w:rsidRPr="00506777">
        <w:rPr>
          <w:rFonts w:ascii="宋体" w:eastAsia="宋体" w:hAnsi="宋体" w:cs="Times New Roman" w:hint="eastAsia"/>
          <w:b w:val="0"/>
          <w:bCs w:val="0"/>
          <w:sz w:val="24"/>
          <w:szCs w:val="22"/>
        </w:rPr>
        <w:t>管理制度、代理服务方案</w:t>
      </w:r>
    </w:p>
    <w:p w:rsidR="001D5AC0" w:rsidRDefault="001D5AC0" w:rsidP="00506777">
      <w:pPr>
        <w:pStyle w:val="5"/>
        <w:numPr>
          <w:ilvl w:val="4"/>
          <w:numId w:val="0"/>
        </w:numPr>
        <w:spacing w:before="0" w:after="0"/>
        <w:ind w:firstLineChars="200" w:firstLine="480"/>
        <w:outlineLvl w:val="9"/>
        <w:rPr>
          <w:rFonts w:ascii="宋体" w:eastAsia="宋体" w:hAnsi="宋体" w:cs="Times New Roman"/>
          <w:b w:val="0"/>
          <w:bCs w:val="0"/>
          <w:sz w:val="24"/>
          <w:szCs w:val="22"/>
        </w:rPr>
        <w:sectPr w:rsidR="001D5AC0">
          <w:pgSz w:w="11906" w:h="16838"/>
          <w:pgMar w:top="1440" w:right="1417" w:bottom="1440" w:left="1417" w:header="851" w:footer="992" w:gutter="0"/>
          <w:pgNumType w:fmt="numberInDash"/>
          <w:cols w:space="425"/>
          <w:docGrid w:type="lines" w:linePitch="312"/>
        </w:sectPr>
      </w:pPr>
      <w:r>
        <w:rPr>
          <w:rFonts w:ascii="宋体" w:eastAsia="宋体" w:hAnsi="宋体" w:cs="Times New Roman" w:hint="eastAsia"/>
          <w:b w:val="0"/>
          <w:bCs w:val="0"/>
          <w:sz w:val="24"/>
          <w:szCs w:val="22"/>
        </w:rPr>
        <w:t>十三、参选人认为应当提供的其他材料</w:t>
      </w:r>
    </w:p>
    <w:p w:rsidR="001D5AC0" w:rsidRDefault="001D5AC0" w:rsidP="001D5AC0">
      <w:pPr>
        <w:pStyle w:val="2"/>
        <w:spacing w:line="400" w:lineRule="exact"/>
        <w:jc w:val="center"/>
        <w:rPr>
          <w:rFonts w:hAnsi="宋体" w:cs="宋体"/>
          <w:sz w:val="28"/>
          <w:szCs w:val="28"/>
        </w:rPr>
      </w:pPr>
      <w:bookmarkStart w:id="38" w:name="_Toc185"/>
      <w:r>
        <w:rPr>
          <w:rFonts w:hAnsi="宋体" w:cs="宋体" w:hint="eastAsia"/>
          <w:sz w:val="28"/>
          <w:szCs w:val="28"/>
        </w:rPr>
        <w:lastRenderedPageBreak/>
        <w:t>一、评选自查表</w:t>
      </w:r>
      <w:bookmarkEnd w:id="38"/>
    </w:p>
    <w:tbl>
      <w:tblPr>
        <w:tblW w:w="9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ayout w:type="fixed"/>
        <w:tblLook w:val="04A0"/>
      </w:tblPr>
      <w:tblGrid>
        <w:gridCol w:w="732"/>
        <w:gridCol w:w="1125"/>
        <w:gridCol w:w="7307"/>
      </w:tblGrid>
      <w:tr w:rsidR="001D5AC0" w:rsidTr="004473EE">
        <w:trPr>
          <w:trHeight w:val="469"/>
          <w:jc w:val="center"/>
        </w:trPr>
        <w:tc>
          <w:tcPr>
            <w:tcW w:w="732" w:type="dxa"/>
            <w:shd w:val="clear" w:color="auto" w:fill="auto"/>
            <w:noWrap/>
            <w:tcMar>
              <w:top w:w="80" w:type="dxa"/>
              <w:left w:w="80" w:type="dxa"/>
              <w:bottom w:w="80" w:type="dxa"/>
              <w:right w:w="80" w:type="dxa"/>
            </w:tcMar>
            <w:vAlign w:val="center"/>
          </w:tcPr>
          <w:p w:rsidR="001D5AC0" w:rsidRDefault="001D5AC0" w:rsidP="00AC233D">
            <w:pPr>
              <w:spacing w:line="360" w:lineRule="auto"/>
              <w:jc w:val="center"/>
              <w:rPr>
                <w:rFonts w:ascii="Calibri"/>
                <w:b/>
                <w:bCs/>
                <w:sz w:val="24"/>
              </w:rPr>
            </w:pPr>
            <w:r>
              <w:rPr>
                <w:rFonts w:ascii="Calibri" w:hint="eastAsia"/>
                <w:b/>
                <w:bCs/>
                <w:sz w:val="24"/>
              </w:rPr>
              <w:t>项目</w:t>
            </w:r>
          </w:p>
        </w:tc>
        <w:tc>
          <w:tcPr>
            <w:tcW w:w="1125" w:type="dxa"/>
            <w:shd w:val="clear" w:color="auto" w:fill="auto"/>
            <w:noWrap/>
            <w:tcMar>
              <w:top w:w="80" w:type="dxa"/>
              <w:left w:w="80" w:type="dxa"/>
              <w:bottom w:w="80" w:type="dxa"/>
              <w:right w:w="80" w:type="dxa"/>
            </w:tcMar>
            <w:vAlign w:val="center"/>
          </w:tcPr>
          <w:p w:rsidR="001D5AC0" w:rsidRDefault="001D5AC0" w:rsidP="00AC233D">
            <w:pPr>
              <w:spacing w:line="360" w:lineRule="auto"/>
              <w:jc w:val="center"/>
              <w:rPr>
                <w:rFonts w:ascii="Calibri"/>
                <w:b/>
                <w:bCs/>
                <w:sz w:val="24"/>
              </w:rPr>
            </w:pPr>
            <w:r>
              <w:rPr>
                <w:rFonts w:ascii="Calibri" w:hint="eastAsia"/>
                <w:b/>
                <w:bCs/>
                <w:sz w:val="24"/>
              </w:rPr>
              <w:t>评分类别</w:t>
            </w:r>
          </w:p>
        </w:tc>
        <w:tc>
          <w:tcPr>
            <w:tcW w:w="7307" w:type="dxa"/>
            <w:shd w:val="clear" w:color="auto" w:fill="auto"/>
            <w:noWrap/>
            <w:tcMar>
              <w:top w:w="80" w:type="dxa"/>
              <w:left w:w="80" w:type="dxa"/>
              <w:bottom w:w="80" w:type="dxa"/>
              <w:right w:w="80" w:type="dxa"/>
            </w:tcMar>
            <w:vAlign w:val="center"/>
          </w:tcPr>
          <w:p w:rsidR="001D5AC0" w:rsidRDefault="001D5AC0" w:rsidP="00EE2221">
            <w:pPr>
              <w:spacing w:line="360" w:lineRule="auto"/>
              <w:jc w:val="center"/>
              <w:rPr>
                <w:rFonts w:ascii="Calibri"/>
                <w:b/>
                <w:bCs/>
                <w:sz w:val="24"/>
              </w:rPr>
            </w:pPr>
            <w:r>
              <w:rPr>
                <w:rFonts w:ascii="Calibri" w:hint="eastAsia"/>
                <w:b/>
                <w:bCs/>
                <w:sz w:val="24"/>
              </w:rPr>
              <w:t>评分内容</w:t>
            </w:r>
          </w:p>
        </w:tc>
      </w:tr>
      <w:tr w:rsidR="001D5AC0" w:rsidTr="004473EE">
        <w:trPr>
          <w:trHeight w:val="1076"/>
          <w:jc w:val="center"/>
        </w:trPr>
        <w:tc>
          <w:tcPr>
            <w:tcW w:w="732" w:type="dxa"/>
            <w:shd w:val="clear" w:color="auto" w:fill="auto"/>
            <w:noWrap/>
            <w:tcMar>
              <w:top w:w="80" w:type="dxa"/>
              <w:left w:w="80" w:type="dxa"/>
              <w:bottom w:w="80" w:type="dxa"/>
              <w:right w:w="80" w:type="dxa"/>
            </w:tcMar>
            <w:vAlign w:val="center"/>
          </w:tcPr>
          <w:p w:rsidR="001D5AC0" w:rsidRPr="00AC2B42" w:rsidRDefault="001D5AC0" w:rsidP="00AC233D">
            <w:pPr>
              <w:ind w:firstLine="28"/>
              <w:jc w:val="center"/>
              <w:rPr>
                <w:rFonts w:ascii="Calibri"/>
                <w:sz w:val="24"/>
              </w:rPr>
            </w:pPr>
            <w:r w:rsidRPr="00AC2B42">
              <w:rPr>
                <w:rFonts w:ascii="宋体" w:hAnsi="宋体"/>
                <w:szCs w:val="21"/>
              </w:rPr>
              <w:t>1</w:t>
            </w:r>
          </w:p>
        </w:tc>
        <w:tc>
          <w:tcPr>
            <w:tcW w:w="1125" w:type="dxa"/>
            <w:shd w:val="clear" w:color="auto" w:fill="auto"/>
            <w:noWrap/>
            <w:tcMar>
              <w:top w:w="80" w:type="dxa"/>
              <w:left w:w="80" w:type="dxa"/>
              <w:bottom w:w="80" w:type="dxa"/>
              <w:right w:w="80" w:type="dxa"/>
            </w:tcMar>
            <w:vAlign w:val="center"/>
          </w:tcPr>
          <w:p w:rsidR="001D5AC0" w:rsidRDefault="001D5AC0" w:rsidP="00EE2221">
            <w:pPr>
              <w:spacing w:line="360" w:lineRule="exact"/>
              <w:ind w:firstLine="12"/>
              <w:jc w:val="center"/>
              <w:rPr>
                <w:rFonts w:ascii="Calibri"/>
                <w:sz w:val="24"/>
              </w:rPr>
            </w:pPr>
            <w:r>
              <w:rPr>
                <w:rFonts w:ascii="宋体" w:hAnsi="宋体" w:cs="宋体" w:hint="eastAsia"/>
                <w:color w:val="000000"/>
                <w:szCs w:val="21"/>
              </w:rPr>
              <w:t>报价2</w:t>
            </w:r>
            <w:r w:rsidR="00EE2221">
              <w:rPr>
                <w:rFonts w:ascii="宋体" w:hAnsi="宋体" w:cs="宋体" w:hint="eastAsia"/>
                <w:color w:val="000000"/>
                <w:szCs w:val="21"/>
              </w:rPr>
              <w:t>0</w:t>
            </w:r>
            <w:r>
              <w:rPr>
                <w:rFonts w:ascii="宋体" w:hAnsi="宋体" w:cs="宋体" w:hint="eastAsia"/>
                <w:color w:val="000000"/>
                <w:szCs w:val="21"/>
              </w:rPr>
              <w:t>%</w:t>
            </w:r>
          </w:p>
        </w:tc>
        <w:tc>
          <w:tcPr>
            <w:tcW w:w="7307" w:type="dxa"/>
            <w:shd w:val="clear" w:color="auto" w:fill="auto"/>
            <w:noWrap/>
            <w:tcMar>
              <w:top w:w="80" w:type="dxa"/>
              <w:left w:w="80" w:type="dxa"/>
              <w:bottom w:w="80" w:type="dxa"/>
              <w:right w:w="80" w:type="dxa"/>
            </w:tcMar>
            <w:vAlign w:val="center"/>
          </w:tcPr>
          <w:p w:rsidR="001922D2" w:rsidRDefault="001922D2" w:rsidP="00AC233D">
            <w:pPr>
              <w:widowControl/>
              <w:snapToGrid w:val="0"/>
              <w:spacing w:line="360" w:lineRule="exact"/>
              <w:rPr>
                <w:rFonts w:ascii="宋体" w:hAnsi="宋体" w:cs="宋体"/>
                <w:color w:val="000000"/>
                <w:szCs w:val="21"/>
              </w:rPr>
            </w:pPr>
            <w:r>
              <w:rPr>
                <w:rFonts w:ascii="宋体" w:hAnsi="宋体" w:cs="宋体" w:hint="eastAsia"/>
                <w:color w:val="000000"/>
                <w:szCs w:val="21"/>
              </w:rPr>
              <w:t>1.承诺预算在10万以内项目，代理服务费不超过3000元得5分。</w:t>
            </w:r>
          </w:p>
          <w:p w:rsidR="001922D2" w:rsidRDefault="001922D2" w:rsidP="001922D2">
            <w:pPr>
              <w:widowControl/>
              <w:snapToGrid w:val="0"/>
              <w:spacing w:line="360" w:lineRule="exact"/>
              <w:rPr>
                <w:rFonts w:ascii="宋体" w:hAnsi="宋体" w:cs="宋体"/>
                <w:color w:val="000000"/>
                <w:szCs w:val="21"/>
              </w:rPr>
            </w:pPr>
            <w:r>
              <w:rPr>
                <w:rFonts w:ascii="宋体" w:hAnsi="宋体" w:cs="宋体" w:hint="eastAsia"/>
                <w:color w:val="000000"/>
                <w:szCs w:val="21"/>
              </w:rPr>
              <w:t>2.承诺预算在10-20万（不含20万）项目，代理服务费不超过</w:t>
            </w:r>
            <w:r w:rsidR="00C278A7">
              <w:rPr>
                <w:rFonts w:ascii="宋体" w:hAnsi="宋体" w:cs="宋体" w:hint="eastAsia"/>
                <w:color w:val="000000"/>
                <w:szCs w:val="21"/>
              </w:rPr>
              <w:t>5000</w:t>
            </w:r>
            <w:r>
              <w:rPr>
                <w:rFonts w:ascii="宋体" w:hAnsi="宋体" w:cs="宋体" w:hint="eastAsia"/>
                <w:color w:val="000000"/>
                <w:szCs w:val="21"/>
              </w:rPr>
              <w:t>元得5分。</w:t>
            </w:r>
          </w:p>
          <w:p w:rsidR="001922D2" w:rsidRDefault="001922D2" w:rsidP="00AC233D">
            <w:pPr>
              <w:widowControl/>
              <w:snapToGrid w:val="0"/>
              <w:spacing w:line="360" w:lineRule="exact"/>
              <w:rPr>
                <w:rFonts w:ascii="宋体" w:hAnsi="宋体" w:cs="宋体"/>
                <w:color w:val="000000"/>
                <w:szCs w:val="21"/>
              </w:rPr>
            </w:pPr>
            <w:r>
              <w:rPr>
                <w:rFonts w:ascii="宋体" w:hAnsi="宋体" w:cs="宋体" w:hint="eastAsia"/>
                <w:color w:val="000000"/>
                <w:szCs w:val="21"/>
              </w:rPr>
              <w:t>3.承诺预算在20-30万（不含30万）项目，代理服务费不超过</w:t>
            </w:r>
            <w:r w:rsidR="00C278A7">
              <w:rPr>
                <w:rFonts w:ascii="宋体" w:hAnsi="宋体" w:cs="宋体" w:hint="eastAsia"/>
                <w:color w:val="000000"/>
                <w:szCs w:val="21"/>
              </w:rPr>
              <w:t>6000</w:t>
            </w:r>
            <w:r>
              <w:rPr>
                <w:rFonts w:ascii="宋体" w:hAnsi="宋体" w:cs="宋体" w:hint="eastAsia"/>
                <w:color w:val="000000"/>
                <w:szCs w:val="21"/>
              </w:rPr>
              <w:t>元得5分。</w:t>
            </w:r>
          </w:p>
          <w:p w:rsidR="001D5AC0" w:rsidRPr="00722A58" w:rsidRDefault="00EE2221" w:rsidP="00AC233D">
            <w:pPr>
              <w:widowControl/>
              <w:snapToGrid w:val="0"/>
              <w:spacing w:line="360" w:lineRule="exact"/>
              <w:rPr>
                <w:rFonts w:ascii="宋体" w:hAnsi="宋体" w:cs="宋体"/>
                <w:color w:val="000000"/>
                <w:szCs w:val="21"/>
                <w:highlight w:val="red"/>
              </w:rPr>
            </w:pPr>
            <w:r>
              <w:rPr>
                <w:rFonts w:ascii="宋体" w:hAnsi="宋体" w:cs="宋体" w:hint="eastAsia"/>
                <w:color w:val="000000"/>
                <w:szCs w:val="21"/>
              </w:rPr>
              <w:t>4.</w:t>
            </w:r>
            <w:r w:rsidR="001922D2">
              <w:rPr>
                <w:rFonts w:ascii="宋体" w:hAnsi="宋体" w:cs="宋体" w:hint="eastAsia"/>
                <w:color w:val="000000"/>
                <w:szCs w:val="21"/>
              </w:rPr>
              <w:t>政府采购</w:t>
            </w:r>
            <w:r w:rsidR="00722A58">
              <w:rPr>
                <w:rFonts w:ascii="宋体" w:hAnsi="宋体" w:cs="宋体" w:hint="eastAsia"/>
                <w:color w:val="000000"/>
                <w:szCs w:val="21"/>
              </w:rPr>
              <w:t>代理服务费</w:t>
            </w:r>
            <w:r w:rsidR="001D5AC0">
              <w:rPr>
                <w:rFonts w:ascii="宋体" w:hAnsi="宋体" w:cs="宋体" w:hint="eastAsia"/>
                <w:color w:val="000000"/>
                <w:szCs w:val="21"/>
              </w:rPr>
              <w:t>按</w:t>
            </w:r>
            <w:r w:rsidR="00722A58">
              <w:rPr>
                <w:rFonts w:ascii="宋体" w:hAnsi="宋体" w:cs="宋体" w:hint="eastAsia"/>
                <w:color w:val="000000"/>
                <w:szCs w:val="21"/>
              </w:rPr>
              <w:t>相关法律法规收取。</w:t>
            </w:r>
            <w:r>
              <w:rPr>
                <w:rFonts w:ascii="宋体" w:hAnsi="宋体" w:cs="宋体" w:hint="eastAsia"/>
                <w:color w:val="000000"/>
                <w:szCs w:val="21"/>
              </w:rPr>
              <w:t>承诺</w:t>
            </w:r>
            <w:r w:rsidR="001D5AC0">
              <w:rPr>
                <w:rFonts w:ascii="宋体" w:hAnsi="宋体" w:cs="宋体" w:hint="eastAsia"/>
                <w:color w:val="000000"/>
                <w:szCs w:val="21"/>
              </w:rPr>
              <w:t>费用包含需求论证、进口论证、税费等所有费用</w:t>
            </w:r>
            <w:r>
              <w:rPr>
                <w:rFonts w:ascii="宋体" w:hAnsi="宋体" w:cs="宋体" w:hint="eastAsia"/>
                <w:color w:val="000000"/>
                <w:szCs w:val="21"/>
              </w:rPr>
              <w:t>得5分</w:t>
            </w:r>
            <w:r w:rsidR="001D5AC0">
              <w:rPr>
                <w:rFonts w:ascii="宋体" w:hAnsi="宋体" w:cs="宋体" w:hint="eastAsia"/>
                <w:color w:val="000000"/>
                <w:szCs w:val="21"/>
              </w:rPr>
              <w:t>。</w:t>
            </w:r>
          </w:p>
        </w:tc>
      </w:tr>
      <w:tr w:rsidR="001D5AC0" w:rsidTr="007200BB">
        <w:trPr>
          <w:trHeight w:val="2043"/>
          <w:jc w:val="center"/>
        </w:trPr>
        <w:tc>
          <w:tcPr>
            <w:tcW w:w="732" w:type="dxa"/>
            <w:shd w:val="clear" w:color="auto" w:fill="CED7E7"/>
            <w:noWrap/>
            <w:vAlign w:val="center"/>
          </w:tcPr>
          <w:p w:rsidR="001D5AC0" w:rsidRPr="00AC2B42" w:rsidRDefault="001D5AC0" w:rsidP="00AC233D">
            <w:pPr>
              <w:ind w:firstLine="28"/>
              <w:jc w:val="center"/>
              <w:rPr>
                <w:rFonts w:ascii="Calibri"/>
                <w:sz w:val="24"/>
              </w:rPr>
            </w:pPr>
            <w:r w:rsidRPr="00AC2B42">
              <w:rPr>
                <w:rFonts w:ascii="宋体" w:hAnsi="宋体"/>
                <w:szCs w:val="21"/>
              </w:rPr>
              <w:t>2</w:t>
            </w:r>
          </w:p>
        </w:tc>
        <w:tc>
          <w:tcPr>
            <w:tcW w:w="1125" w:type="dxa"/>
            <w:shd w:val="clear" w:color="auto" w:fill="auto"/>
            <w:noWrap/>
            <w:tcMar>
              <w:top w:w="80" w:type="dxa"/>
              <w:left w:w="80" w:type="dxa"/>
              <w:bottom w:w="80" w:type="dxa"/>
              <w:right w:w="80" w:type="dxa"/>
            </w:tcMar>
            <w:vAlign w:val="center"/>
          </w:tcPr>
          <w:p w:rsidR="001D5AC0" w:rsidRDefault="001D5AC0" w:rsidP="00722A58">
            <w:pPr>
              <w:spacing w:line="360" w:lineRule="exact"/>
              <w:ind w:leftChars="33" w:left="69" w:firstLine="12"/>
              <w:jc w:val="center"/>
              <w:rPr>
                <w:rFonts w:ascii="Calibri"/>
                <w:sz w:val="24"/>
              </w:rPr>
            </w:pPr>
            <w:r>
              <w:rPr>
                <w:rFonts w:ascii="宋体" w:hAnsi="宋体" w:cs="宋体" w:hint="eastAsia"/>
                <w:color w:val="000000"/>
                <w:szCs w:val="21"/>
              </w:rPr>
              <w:t>公司人员素质及拟派项目团队</w:t>
            </w:r>
            <w:r w:rsidR="00722A58">
              <w:rPr>
                <w:rFonts w:ascii="宋体" w:hAnsi="宋体" w:cs="宋体" w:hint="eastAsia"/>
                <w:color w:val="000000"/>
                <w:szCs w:val="21"/>
              </w:rPr>
              <w:t>6</w:t>
            </w:r>
            <w:r>
              <w:rPr>
                <w:rFonts w:ascii="宋体" w:hAnsi="宋体" w:cs="宋体" w:hint="eastAsia"/>
                <w:color w:val="000000"/>
                <w:szCs w:val="21"/>
              </w:rPr>
              <w:t>%</w:t>
            </w:r>
          </w:p>
        </w:tc>
        <w:tc>
          <w:tcPr>
            <w:tcW w:w="7307" w:type="dxa"/>
            <w:shd w:val="clear" w:color="auto" w:fill="auto"/>
            <w:noWrap/>
            <w:tcMar>
              <w:top w:w="80" w:type="dxa"/>
              <w:left w:w="80" w:type="dxa"/>
              <w:bottom w:w="80" w:type="dxa"/>
              <w:right w:w="80" w:type="dxa"/>
            </w:tcMar>
            <w:vAlign w:val="center"/>
          </w:tcPr>
          <w:p w:rsidR="0031174D" w:rsidRDefault="0031174D" w:rsidP="00EE2221">
            <w:pPr>
              <w:spacing w:line="360" w:lineRule="exact"/>
            </w:pPr>
            <w:r>
              <w:rPr>
                <w:rFonts w:hint="eastAsia"/>
              </w:rPr>
              <w:t>1</w:t>
            </w:r>
            <w:r>
              <w:rPr>
                <w:rFonts w:hint="eastAsia"/>
              </w:rPr>
              <w:t>、</w:t>
            </w:r>
            <w:r w:rsidR="001D5AC0">
              <w:rPr>
                <w:rFonts w:hint="eastAsia"/>
              </w:rPr>
              <w:t>拟派项目经理有</w:t>
            </w:r>
            <w:r w:rsidR="001D5AC0">
              <w:rPr>
                <w:rFonts w:hint="eastAsia"/>
              </w:rPr>
              <w:t>3</w:t>
            </w:r>
            <w:r w:rsidR="001D5AC0">
              <w:rPr>
                <w:rFonts w:hint="eastAsia"/>
              </w:rPr>
              <w:t>年</w:t>
            </w:r>
            <w:r>
              <w:rPr>
                <w:rFonts w:hint="eastAsia"/>
              </w:rPr>
              <w:t>及</w:t>
            </w:r>
            <w:r w:rsidR="001D5AC0">
              <w:rPr>
                <w:rFonts w:hint="eastAsia"/>
              </w:rPr>
              <w:t>以上采购代理从业经验的得</w:t>
            </w:r>
            <w:r w:rsidR="00722A58">
              <w:rPr>
                <w:rFonts w:hint="eastAsia"/>
              </w:rPr>
              <w:t>2</w:t>
            </w:r>
            <w:r w:rsidR="004473EE">
              <w:rPr>
                <w:rFonts w:hint="eastAsia"/>
              </w:rPr>
              <w:t>分</w:t>
            </w:r>
            <w:r>
              <w:rPr>
                <w:rFonts w:hint="eastAsia"/>
              </w:rPr>
              <w:t>，未提供不得分</w:t>
            </w:r>
            <w:r w:rsidR="001D5AC0">
              <w:rPr>
                <w:rFonts w:hint="eastAsia"/>
              </w:rPr>
              <w:t>；</w:t>
            </w:r>
          </w:p>
          <w:p w:rsidR="0031174D" w:rsidRDefault="0031174D" w:rsidP="00EE2221">
            <w:pPr>
              <w:spacing w:line="360" w:lineRule="exact"/>
            </w:pPr>
            <w:r>
              <w:rPr>
                <w:rFonts w:hint="eastAsia"/>
              </w:rPr>
              <w:t>2</w:t>
            </w:r>
            <w:r>
              <w:rPr>
                <w:rFonts w:hint="eastAsia"/>
              </w:rPr>
              <w:t>、</w:t>
            </w:r>
            <w:r w:rsidR="001D5AC0">
              <w:rPr>
                <w:rFonts w:hint="eastAsia"/>
              </w:rPr>
              <w:t>服务团队中具有中级及以上职称证书的得</w:t>
            </w:r>
            <w:r w:rsidR="00722A58">
              <w:rPr>
                <w:rFonts w:hint="eastAsia"/>
              </w:rPr>
              <w:t>2</w:t>
            </w:r>
            <w:r>
              <w:rPr>
                <w:rFonts w:hint="eastAsia"/>
              </w:rPr>
              <w:t>分，未提供不得分；</w:t>
            </w:r>
          </w:p>
          <w:p w:rsidR="0031174D" w:rsidRDefault="0031174D" w:rsidP="00EE2221">
            <w:pPr>
              <w:spacing w:line="360" w:lineRule="exact"/>
            </w:pPr>
            <w:r>
              <w:rPr>
                <w:rFonts w:hint="eastAsia"/>
              </w:rPr>
              <w:t>3</w:t>
            </w:r>
            <w:r>
              <w:rPr>
                <w:rFonts w:hint="eastAsia"/>
              </w:rPr>
              <w:t>、</w:t>
            </w:r>
            <w:r w:rsidR="001D5AC0">
              <w:rPr>
                <w:rFonts w:hint="eastAsia"/>
              </w:rPr>
              <w:t>服务团队中具有法律顾问的得</w:t>
            </w:r>
            <w:r w:rsidR="00722A58">
              <w:rPr>
                <w:rFonts w:hint="eastAsia"/>
              </w:rPr>
              <w:t>2</w:t>
            </w:r>
            <w:r w:rsidR="001D5AC0">
              <w:rPr>
                <w:rFonts w:hint="eastAsia"/>
              </w:rPr>
              <w:t>分</w:t>
            </w:r>
            <w:r>
              <w:rPr>
                <w:rFonts w:hint="eastAsia"/>
              </w:rPr>
              <w:t>，未提供不得分</w:t>
            </w:r>
            <w:r w:rsidR="001D5AC0">
              <w:rPr>
                <w:rFonts w:hint="eastAsia"/>
              </w:rPr>
              <w:t>；</w:t>
            </w:r>
          </w:p>
          <w:p w:rsidR="001D5AC0" w:rsidRPr="00EE2221" w:rsidRDefault="0031174D" w:rsidP="0031174D">
            <w:pPr>
              <w:spacing w:line="360" w:lineRule="exact"/>
            </w:pPr>
            <w:r>
              <w:rPr>
                <w:rFonts w:hint="eastAsia"/>
              </w:rPr>
              <w:t>注：同一名人员不重复计分，</w:t>
            </w:r>
            <w:r w:rsidR="001D5AC0">
              <w:rPr>
                <w:rFonts w:hint="eastAsia"/>
              </w:rPr>
              <w:t>提供</w:t>
            </w:r>
            <w:r w:rsidR="004473EE">
              <w:rPr>
                <w:rFonts w:hint="eastAsia"/>
              </w:rPr>
              <w:t>证书</w:t>
            </w:r>
            <w:r w:rsidR="001D5AC0">
              <w:rPr>
                <w:rFonts w:hint="eastAsia"/>
              </w:rPr>
              <w:t>复印件</w:t>
            </w:r>
            <w:r w:rsidR="004473EE">
              <w:rPr>
                <w:rFonts w:hint="eastAsia"/>
              </w:rPr>
              <w:t>及</w:t>
            </w:r>
            <w:r w:rsidR="001D5AC0">
              <w:rPr>
                <w:rFonts w:hint="eastAsia"/>
              </w:rPr>
              <w:t>加</w:t>
            </w:r>
            <w:r w:rsidR="004473EE">
              <w:rPr>
                <w:rFonts w:hint="eastAsia"/>
              </w:rPr>
              <w:t>社保缴纳证明复印件加</w:t>
            </w:r>
            <w:r>
              <w:rPr>
                <w:rFonts w:hint="eastAsia"/>
              </w:rPr>
              <w:t>盖鲜章</w:t>
            </w:r>
            <w:r w:rsidR="001D5AC0">
              <w:rPr>
                <w:rFonts w:hint="eastAsia"/>
              </w:rPr>
              <w:t>。</w:t>
            </w:r>
          </w:p>
        </w:tc>
      </w:tr>
      <w:tr w:rsidR="001D5AC0" w:rsidTr="004473EE">
        <w:trPr>
          <w:trHeight w:val="984"/>
          <w:jc w:val="center"/>
        </w:trPr>
        <w:tc>
          <w:tcPr>
            <w:tcW w:w="732" w:type="dxa"/>
            <w:shd w:val="clear" w:color="auto" w:fill="auto"/>
            <w:noWrap/>
            <w:tcMar>
              <w:top w:w="80" w:type="dxa"/>
              <w:left w:w="80" w:type="dxa"/>
              <w:bottom w:w="80" w:type="dxa"/>
              <w:right w:w="80" w:type="dxa"/>
            </w:tcMar>
            <w:vAlign w:val="center"/>
          </w:tcPr>
          <w:p w:rsidR="001D5AC0" w:rsidRPr="00AC2B42" w:rsidRDefault="001D5AC0" w:rsidP="00AC233D">
            <w:pPr>
              <w:jc w:val="center"/>
              <w:rPr>
                <w:rFonts w:ascii="Calibri"/>
                <w:sz w:val="24"/>
              </w:rPr>
            </w:pPr>
            <w:r w:rsidRPr="00AC2B42">
              <w:rPr>
                <w:rFonts w:ascii="宋体" w:hAnsi="宋体"/>
                <w:szCs w:val="21"/>
              </w:rPr>
              <w:t>3</w:t>
            </w:r>
          </w:p>
        </w:tc>
        <w:tc>
          <w:tcPr>
            <w:tcW w:w="1125" w:type="dxa"/>
            <w:shd w:val="clear" w:color="auto" w:fill="auto"/>
            <w:noWrap/>
            <w:tcMar>
              <w:top w:w="80" w:type="dxa"/>
              <w:left w:w="80" w:type="dxa"/>
              <w:bottom w:w="80" w:type="dxa"/>
              <w:right w:w="80" w:type="dxa"/>
            </w:tcMar>
            <w:vAlign w:val="center"/>
          </w:tcPr>
          <w:p w:rsidR="001D5AC0" w:rsidRDefault="001D5AC0" w:rsidP="00AC233D">
            <w:pPr>
              <w:spacing w:line="360" w:lineRule="exact"/>
              <w:ind w:leftChars="33" w:left="69" w:firstLine="12"/>
              <w:jc w:val="center"/>
              <w:rPr>
                <w:rFonts w:ascii="Calibri"/>
                <w:sz w:val="24"/>
              </w:rPr>
            </w:pPr>
            <w:r>
              <w:rPr>
                <w:rFonts w:ascii="宋体" w:hAnsi="宋体" w:cs="宋体" w:hint="eastAsia"/>
                <w:color w:val="000000"/>
                <w:szCs w:val="21"/>
              </w:rPr>
              <w:t>企业场地</w:t>
            </w:r>
            <w:r w:rsidR="0031174D">
              <w:rPr>
                <w:rFonts w:ascii="宋体" w:hAnsi="宋体" w:cs="宋体" w:hint="eastAsia"/>
                <w:color w:val="000000"/>
                <w:szCs w:val="21"/>
              </w:rPr>
              <w:t>10</w:t>
            </w:r>
            <w:r>
              <w:rPr>
                <w:rFonts w:ascii="宋体" w:hAnsi="宋体" w:cs="宋体" w:hint="eastAsia"/>
                <w:color w:val="000000"/>
                <w:szCs w:val="21"/>
              </w:rPr>
              <w:t>%</w:t>
            </w:r>
          </w:p>
        </w:tc>
        <w:tc>
          <w:tcPr>
            <w:tcW w:w="7307" w:type="dxa"/>
            <w:shd w:val="clear" w:color="auto" w:fill="auto"/>
            <w:noWrap/>
            <w:tcMar>
              <w:top w:w="80" w:type="dxa"/>
              <w:left w:w="80" w:type="dxa"/>
              <w:bottom w:w="80" w:type="dxa"/>
              <w:right w:w="80" w:type="dxa"/>
            </w:tcMar>
            <w:vAlign w:val="center"/>
          </w:tcPr>
          <w:p w:rsidR="00D83CE1" w:rsidRDefault="00D83CE1" w:rsidP="00D83CE1">
            <w:pPr>
              <w:spacing w:line="360" w:lineRule="exact"/>
              <w:rPr>
                <w:rFonts w:ascii="宋体" w:hAnsi="宋体" w:cs="宋体"/>
                <w:color w:val="000000"/>
                <w:szCs w:val="21"/>
              </w:rPr>
            </w:pPr>
            <w:r>
              <w:rPr>
                <w:rFonts w:ascii="宋体" w:hAnsi="宋体" w:cs="宋体" w:hint="eastAsia"/>
                <w:color w:val="000000"/>
                <w:szCs w:val="21"/>
              </w:rPr>
              <w:t>1、</w:t>
            </w:r>
            <w:r w:rsidR="001D5AC0">
              <w:rPr>
                <w:rFonts w:ascii="宋体" w:hAnsi="宋体" w:cs="宋体" w:hint="eastAsia"/>
                <w:color w:val="000000"/>
                <w:szCs w:val="21"/>
              </w:rPr>
              <w:t>参选人具有（1）固定的办公场所（2）有独立的开评标室（3）有独立的现场监督室（4）录像录音设施完备，配备齐全的得</w:t>
            </w:r>
            <w:r w:rsidR="0031174D">
              <w:rPr>
                <w:rFonts w:ascii="宋体" w:hAnsi="宋体" w:cs="宋体" w:hint="eastAsia"/>
                <w:color w:val="000000"/>
                <w:szCs w:val="21"/>
              </w:rPr>
              <w:t>4</w:t>
            </w:r>
            <w:r w:rsidR="001D5AC0">
              <w:rPr>
                <w:rFonts w:ascii="宋体" w:hAnsi="宋体" w:cs="宋体" w:hint="eastAsia"/>
                <w:color w:val="000000"/>
                <w:szCs w:val="21"/>
              </w:rPr>
              <w:t>分，每缺少一项扣1分</w:t>
            </w:r>
            <w:r w:rsidR="00DD5596">
              <w:rPr>
                <w:rFonts w:ascii="宋体" w:hAnsi="宋体" w:cs="宋体" w:hint="eastAsia"/>
                <w:color w:val="000000"/>
                <w:szCs w:val="21"/>
              </w:rPr>
              <w:t>。</w:t>
            </w:r>
            <w:r w:rsidR="0031174D">
              <w:rPr>
                <w:rFonts w:ascii="宋体" w:hAnsi="宋体" w:cs="宋体" w:hint="eastAsia"/>
                <w:color w:val="000000"/>
                <w:szCs w:val="21"/>
              </w:rPr>
              <w:t>（</w:t>
            </w:r>
            <w:r w:rsidR="001D5AC0">
              <w:rPr>
                <w:rFonts w:ascii="宋体" w:hAnsi="宋体" w:cs="宋体" w:hint="eastAsia"/>
                <w:color w:val="000000"/>
                <w:szCs w:val="21"/>
              </w:rPr>
              <w:t>提供现场真实图片</w:t>
            </w:r>
            <w:r w:rsidR="004473EE">
              <w:rPr>
                <w:rFonts w:ascii="宋体" w:hAnsi="宋体" w:cs="宋体" w:hint="eastAsia"/>
                <w:color w:val="000000"/>
                <w:szCs w:val="21"/>
              </w:rPr>
              <w:t>（</w:t>
            </w:r>
            <w:r w:rsidR="00DD5596" w:rsidRPr="00DD5596">
              <w:rPr>
                <w:rFonts w:ascii="宋体" w:hAnsi="宋体" w:cs="宋体" w:hint="eastAsia"/>
                <w:color w:val="000000"/>
                <w:szCs w:val="21"/>
              </w:rPr>
              <w:t>成都市的代理机构</w:t>
            </w:r>
            <w:r w:rsidR="00DD5596">
              <w:rPr>
                <w:rFonts w:ascii="宋体" w:hAnsi="宋体" w:cs="宋体" w:hint="eastAsia"/>
                <w:color w:val="000000"/>
                <w:szCs w:val="21"/>
              </w:rPr>
              <w:t>还</w:t>
            </w:r>
            <w:r w:rsidR="00DD5596" w:rsidRPr="00DD5596">
              <w:rPr>
                <w:rFonts w:ascii="宋体" w:hAnsi="宋体" w:cs="宋体" w:hint="eastAsia"/>
                <w:color w:val="000000"/>
                <w:szCs w:val="21"/>
              </w:rPr>
              <w:t>需</w:t>
            </w:r>
            <w:r w:rsidR="00DD5596">
              <w:rPr>
                <w:rFonts w:ascii="宋体" w:hAnsi="宋体" w:cs="宋体" w:hint="eastAsia"/>
                <w:color w:val="000000"/>
                <w:szCs w:val="21"/>
              </w:rPr>
              <w:t>提供</w:t>
            </w:r>
            <w:r w:rsidR="00DD5596" w:rsidRPr="00DD5596">
              <w:rPr>
                <w:rFonts w:ascii="宋体" w:hAnsi="宋体" w:cs="宋体" w:hint="eastAsia"/>
                <w:color w:val="000000"/>
                <w:szCs w:val="21"/>
              </w:rPr>
              <w:t>东坡区或彭山区开标地点</w:t>
            </w:r>
            <w:r w:rsidR="00DD5596">
              <w:rPr>
                <w:rFonts w:ascii="宋体" w:hAnsi="宋体" w:cs="宋体" w:hint="eastAsia"/>
                <w:color w:val="000000"/>
                <w:szCs w:val="21"/>
              </w:rPr>
              <w:t>图片</w:t>
            </w:r>
            <w:r w:rsidR="004473EE">
              <w:rPr>
                <w:rFonts w:ascii="宋体" w:hAnsi="宋体" w:cs="宋体" w:hint="eastAsia"/>
                <w:color w:val="000000"/>
                <w:szCs w:val="21"/>
              </w:rPr>
              <w:t>）</w:t>
            </w:r>
            <w:r w:rsidR="00DD5596">
              <w:rPr>
                <w:rFonts w:ascii="宋体" w:hAnsi="宋体" w:cs="宋体" w:hint="eastAsia"/>
                <w:color w:val="000000"/>
                <w:szCs w:val="21"/>
              </w:rPr>
              <w:t>，且评选人可以根据情况进行实地考察</w:t>
            </w:r>
            <w:r w:rsidR="0031174D">
              <w:rPr>
                <w:rFonts w:ascii="宋体" w:hAnsi="宋体" w:cs="宋体" w:hint="eastAsia"/>
                <w:color w:val="000000"/>
                <w:szCs w:val="21"/>
              </w:rPr>
              <w:t>）；</w:t>
            </w:r>
          </w:p>
          <w:p w:rsidR="00EE2221" w:rsidRPr="00D83CE1" w:rsidRDefault="00D83CE1" w:rsidP="006034D9">
            <w:pPr>
              <w:spacing w:line="360" w:lineRule="exact"/>
              <w:rPr>
                <w:rFonts w:ascii="宋体" w:hAnsi="宋体" w:cs="宋体"/>
                <w:color w:val="000000"/>
                <w:szCs w:val="21"/>
              </w:rPr>
            </w:pPr>
            <w:r>
              <w:rPr>
                <w:rFonts w:ascii="宋体" w:hAnsi="宋体" w:cs="宋体" w:hint="eastAsia"/>
                <w:color w:val="000000"/>
                <w:szCs w:val="21"/>
              </w:rPr>
              <w:t>2、</w:t>
            </w:r>
            <w:r w:rsidRPr="00D83CE1">
              <w:rPr>
                <w:rFonts w:ascii="宋体" w:hAnsi="宋体" w:cs="宋体" w:hint="eastAsia"/>
                <w:color w:val="000000"/>
                <w:szCs w:val="21"/>
              </w:rPr>
              <w:t>代理机构</w:t>
            </w:r>
            <w:r w:rsidR="00B76AB4">
              <w:rPr>
                <w:rFonts w:ascii="宋体" w:hAnsi="宋体" w:cs="宋体" w:hint="eastAsia"/>
                <w:color w:val="000000"/>
                <w:szCs w:val="21"/>
              </w:rPr>
              <w:t>在</w:t>
            </w:r>
            <w:r w:rsidR="00B76AB4" w:rsidRPr="00DD5596">
              <w:rPr>
                <w:rFonts w:ascii="宋体" w:hAnsi="宋体" w:cs="宋体" w:hint="eastAsia"/>
                <w:color w:val="000000"/>
                <w:szCs w:val="21"/>
              </w:rPr>
              <w:t>东坡区或彭山区</w:t>
            </w:r>
            <w:r w:rsidR="00B76AB4">
              <w:rPr>
                <w:rFonts w:ascii="宋体" w:hAnsi="宋体" w:cs="宋体" w:hint="eastAsia"/>
                <w:color w:val="000000"/>
                <w:szCs w:val="21"/>
              </w:rPr>
              <w:t>的</w:t>
            </w:r>
            <w:r w:rsidRPr="00D83CE1">
              <w:rPr>
                <w:rFonts w:ascii="宋体" w:hAnsi="宋体" w:cs="宋体" w:hint="eastAsia"/>
                <w:color w:val="000000"/>
                <w:szCs w:val="21"/>
              </w:rPr>
              <w:t>办公场所总面积≥</w:t>
            </w:r>
            <w:r w:rsidR="006034D9">
              <w:rPr>
                <w:rFonts w:ascii="宋体" w:hAnsi="宋体" w:cs="宋体" w:hint="eastAsia"/>
                <w:color w:val="000000"/>
                <w:szCs w:val="21"/>
              </w:rPr>
              <w:t>300</w:t>
            </w:r>
            <w:r w:rsidRPr="00D83CE1">
              <w:rPr>
                <w:rFonts w:ascii="宋体" w:hAnsi="宋体" w:cs="宋体" w:hint="eastAsia"/>
                <w:color w:val="000000"/>
                <w:szCs w:val="21"/>
              </w:rPr>
              <w:t>(含)平方米得6分，</w:t>
            </w:r>
            <w:r w:rsidR="006034D9">
              <w:rPr>
                <w:rFonts w:ascii="宋体" w:hAnsi="宋体" w:cs="宋体" w:hint="eastAsia"/>
                <w:color w:val="000000"/>
                <w:szCs w:val="21"/>
              </w:rPr>
              <w:t>200</w:t>
            </w:r>
            <w:r w:rsidRPr="00D83CE1">
              <w:rPr>
                <w:rFonts w:ascii="宋体" w:hAnsi="宋体" w:cs="宋体" w:hint="eastAsia"/>
                <w:color w:val="000000"/>
                <w:szCs w:val="21"/>
              </w:rPr>
              <w:t>(含)-</w:t>
            </w:r>
            <w:r w:rsidR="006034D9">
              <w:rPr>
                <w:rFonts w:ascii="宋体" w:hAnsi="宋体" w:cs="宋体" w:hint="eastAsia"/>
                <w:color w:val="000000"/>
                <w:szCs w:val="21"/>
              </w:rPr>
              <w:t>300</w:t>
            </w:r>
            <w:r w:rsidRPr="00D83CE1">
              <w:rPr>
                <w:rFonts w:ascii="宋体" w:hAnsi="宋体" w:cs="宋体" w:hint="eastAsia"/>
                <w:color w:val="000000"/>
                <w:szCs w:val="21"/>
              </w:rPr>
              <w:t>平方米得3分，</w:t>
            </w:r>
            <w:r w:rsidR="006034D9">
              <w:rPr>
                <w:rFonts w:ascii="宋体" w:hAnsi="宋体" w:cs="宋体" w:hint="eastAsia"/>
                <w:color w:val="000000"/>
                <w:szCs w:val="21"/>
              </w:rPr>
              <w:t>100</w:t>
            </w:r>
            <w:r w:rsidRPr="00D83CE1">
              <w:rPr>
                <w:rFonts w:ascii="宋体" w:hAnsi="宋体" w:cs="宋体" w:hint="eastAsia"/>
                <w:color w:val="000000"/>
                <w:szCs w:val="21"/>
              </w:rPr>
              <w:t>(含)</w:t>
            </w:r>
            <w:r w:rsidR="006034D9">
              <w:rPr>
                <w:rFonts w:ascii="宋体" w:hAnsi="宋体" w:cs="宋体" w:hint="eastAsia"/>
                <w:color w:val="000000"/>
                <w:szCs w:val="21"/>
              </w:rPr>
              <w:t>-200</w:t>
            </w:r>
            <w:r w:rsidRPr="00D83CE1">
              <w:rPr>
                <w:rFonts w:ascii="宋体" w:hAnsi="宋体" w:cs="宋体" w:hint="eastAsia"/>
                <w:color w:val="000000"/>
                <w:szCs w:val="21"/>
              </w:rPr>
              <w:t>平方米得1分，100平米以下或无固定经营场所不得分。（固定经营场所为自有产权提供产权证明和办公场地彩色照片等证</w:t>
            </w:r>
            <w:r>
              <w:rPr>
                <w:rFonts w:ascii="宋体" w:hAnsi="宋体" w:cs="宋体" w:hint="eastAsia"/>
                <w:color w:val="000000"/>
                <w:szCs w:val="21"/>
              </w:rPr>
              <w:t>明材料盖单位鲜章；租用提供租房合同和产权证明复印件、办公场地</w:t>
            </w:r>
            <w:r w:rsidRPr="00D83CE1">
              <w:rPr>
                <w:rFonts w:ascii="宋体" w:hAnsi="宋体" w:cs="宋体" w:hint="eastAsia"/>
                <w:color w:val="000000"/>
                <w:szCs w:val="21"/>
              </w:rPr>
              <w:t>彩色照片等证明材料盖单位鲜章）</w:t>
            </w:r>
            <w:r w:rsidR="0031174D">
              <w:rPr>
                <w:rFonts w:ascii="宋体" w:hAnsi="宋体" w:cs="宋体" w:hint="eastAsia"/>
                <w:color w:val="000000"/>
                <w:szCs w:val="21"/>
              </w:rPr>
              <w:t>。</w:t>
            </w:r>
          </w:p>
        </w:tc>
      </w:tr>
      <w:tr w:rsidR="001D5AC0" w:rsidTr="004473EE">
        <w:trPr>
          <w:trHeight w:val="524"/>
          <w:jc w:val="center"/>
        </w:trPr>
        <w:tc>
          <w:tcPr>
            <w:tcW w:w="732" w:type="dxa"/>
            <w:shd w:val="clear" w:color="auto" w:fill="CED7E7"/>
            <w:noWrap/>
            <w:vAlign w:val="center"/>
          </w:tcPr>
          <w:p w:rsidR="001D5AC0" w:rsidRPr="00AC2B42" w:rsidRDefault="001D5AC0" w:rsidP="00AC233D">
            <w:pPr>
              <w:ind w:firstLine="28"/>
              <w:jc w:val="center"/>
              <w:rPr>
                <w:rFonts w:ascii="Calibri"/>
                <w:sz w:val="24"/>
              </w:rPr>
            </w:pPr>
            <w:r w:rsidRPr="00AC2B42">
              <w:rPr>
                <w:rFonts w:ascii="宋体" w:hAnsi="宋体"/>
                <w:szCs w:val="21"/>
              </w:rPr>
              <w:t>4</w:t>
            </w:r>
          </w:p>
        </w:tc>
        <w:tc>
          <w:tcPr>
            <w:tcW w:w="1125" w:type="dxa"/>
            <w:shd w:val="clear" w:color="auto" w:fill="auto"/>
            <w:noWrap/>
            <w:tcMar>
              <w:top w:w="80" w:type="dxa"/>
              <w:left w:w="80" w:type="dxa"/>
              <w:bottom w:w="80" w:type="dxa"/>
              <w:right w:w="80" w:type="dxa"/>
            </w:tcMar>
            <w:vAlign w:val="center"/>
          </w:tcPr>
          <w:p w:rsidR="001D5AC0" w:rsidRDefault="0031174D" w:rsidP="00AC233D">
            <w:pPr>
              <w:spacing w:line="360" w:lineRule="exact"/>
              <w:ind w:hanging="114"/>
              <w:jc w:val="center"/>
              <w:rPr>
                <w:rFonts w:ascii="Calibri"/>
                <w:sz w:val="24"/>
              </w:rPr>
            </w:pPr>
            <w:r>
              <w:rPr>
                <w:rFonts w:ascii="宋体" w:hAnsi="宋体" w:cs="宋体" w:hint="eastAsia"/>
                <w:color w:val="000000"/>
                <w:szCs w:val="21"/>
              </w:rPr>
              <w:t>管理</w:t>
            </w:r>
            <w:r w:rsidR="00EE2221">
              <w:rPr>
                <w:rFonts w:ascii="宋体" w:hAnsi="宋体" w:cs="宋体" w:hint="eastAsia"/>
                <w:color w:val="000000"/>
                <w:szCs w:val="21"/>
              </w:rPr>
              <w:t>制度</w:t>
            </w:r>
            <w:r w:rsidR="001D5AC0">
              <w:rPr>
                <w:rFonts w:ascii="宋体" w:hAnsi="宋体" w:cs="宋体" w:hint="eastAsia"/>
                <w:color w:val="000000"/>
                <w:szCs w:val="21"/>
              </w:rPr>
              <w:t>、</w:t>
            </w:r>
            <w:r>
              <w:rPr>
                <w:rFonts w:ascii="宋体" w:hAnsi="宋体" w:cs="宋体" w:hint="eastAsia"/>
                <w:color w:val="000000"/>
                <w:szCs w:val="21"/>
              </w:rPr>
              <w:t>代理服务方案</w:t>
            </w:r>
            <w:r w:rsidR="00AC233D">
              <w:rPr>
                <w:rFonts w:ascii="宋体" w:hAnsi="宋体" w:cs="宋体" w:hint="eastAsia"/>
                <w:color w:val="000000"/>
                <w:szCs w:val="21"/>
              </w:rPr>
              <w:t>20</w:t>
            </w:r>
            <w:r w:rsidR="001D5AC0">
              <w:rPr>
                <w:rFonts w:ascii="宋体" w:hAnsi="宋体" w:cs="宋体" w:hint="eastAsia"/>
                <w:color w:val="000000"/>
                <w:szCs w:val="21"/>
              </w:rPr>
              <w:t>%</w:t>
            </w:r>
          </w:p>
        </w:tc>
        <w:tc>
          <w:tcPr>
            <w:tcW w:w="7307" w:type="dxa"/>
            <w:shd w:val="clear" w:color="auto" w:fill="auto"/>
            <w:noWrap/>
            <w:tcMar>
              <w:top w:w="80" w:type="dxa"/>
              <w:left w:w="80" w:type="dxa"/>
              <w:bottom w:w="80" w:type="dxa"/>
              <w:right w:w="80" w:type="dxa"/>
            </w:tcMar>
            <w:vAlign w:val="center"/>
          </w:tcPr>
          <w:p w:rsidR="0031174D" w:rsidRDefault="001D5AC0" w:rsidP="0031174D">
            <w:pPr>
              <w:spacing w:line="360" w:lineRule="exact"/>
              <w:rPr>
                <w:rFonts w:ascii="宋体" w:hAnsi="宋体" w:cs="宋体"/>
                <w:color w:val="000000"/>
                <w:szCs w:val="21"/>
              </w:rPr>
            </w:pPr>
            <w:r>
              <w:rPr>
                <w:rFonts w:ascii="宋体" w:hAnsi="宋体" w:cs="宋体" w:hint="eastAsia"/>
                <w:color w:val="000000"/>
                <w:szCs w:val="21"/>
              </w:rPr>
              <w:t>1</w:t>
            </w:r>
            <w:r w:rsidR="0031174D">
              <w:rPr>
                <w:rFonts w:ascii="宋体" w:hAnsi="宋体" w:cs="宋体" w:hint="eastAsia"/>
                <w:color w:val="000000"/>
                <w:szCs w:val="21"/>
              </w:rPr>
              <w:t>、对参选人</w:t>
            </w:r>
            <w:r w:rsidR="0031174D" w:rsidRPr="0031174D">
              <w:rPr>
                <w:rFonts w:ascii="宋体" w:hAnsi="宋体" w:cs="宋体" w:hint="eastAsia"/>
                <w:color w:val="000000"/>
                <w:szCs w:val="21"/>
              </w:rPr>
              <w:t>提供的管理制度：①内部管理制度;②质量控制制度;③保密制度;</w:t>
            </w:r>
            <w:r w:rsidR="0031174D">
              <w:rPr>
                <w:rFonts w:ascii="宋体" w:hAnsi="宋体" w:cs="宋体" w:hint="eastAsia"/>
                <w:color w:val="000000"/>
                <w:szCs w:val="21"/>
              </w:rPr>
              <w:t>④档案管理制度等内容进行综合评分，各分项内容完全满足</w:t>
            </w:r>
            <w:r w:rsidR="0031174D" w:rsidRPr="0031174D">
              <w:rPr>
                <w:rFonts w:ascii="宋体" w:hAnsi="宋体" w:cs="宋体" w:hint="eastAsia"/>
                <w:color w:val="000000"/>
                <w:szCs w:val="21"/>
              </w:rPr>
              <w:t>文件要求的得8分，每缺少一项内容或存在错误或不足的扣2分，扣完为止。</w:t>
            </w:r>
          </w:p>
          <w:p w:rsidR="0031174D" w:rsidRPr="0031174D" w:rsidRDefault="0031174D" w:rsidP="0031174D">
            <w:pPr>
              <w:pStyle w:val="a0"/>
            </w:pPr>
            <w:r>
              <w:rPr>
                <w:rFonts w:hint="eastAsia"/>
              </w:rPr>
              <w:t>2</w:t>
            </w:r>
            <w:r>
              <w:rPr>
                <w:rFonts w:hint="eastAsia"/>
              </w:rPr>
              <w:t>、</w:t>
            </w:r>
            <w:r>
              <w:rPr>
                <w:rFonts w:ascii="宋体" w:hAnsi="宋体" w:cs="宋体" w:hint="eastAsia"/>
                <w:color w:val="000000"/>
                <w:szCs w:val="21"/>
              </w:rPr>
              <w:t>对参选人</w:t>
            </w:r>
            <w:r w:rsidRPr="0031174D">
              <w:rPr>
                <w:rFonts w:ascii="宋体" w:hAnsi="宋体" w:cs="宋体" w:hint="eastAsia"/>
                <w:color w:val="000000"/>
                <w:szCs w:val="21"/>
              </w:rPr>
              <w:t>提供的</w:t>
            </w:r>
            <w:r w:rsidRPr="0031174D">
              <w:rPr>
                <w:rFonts w:hint="eastAsia"/>
              </w:rPr>
              <w:t>代理服务方案：①采购代理工作流程</w:t>
            </w:r>
            <w:r w:rsidRPr="0031174D">
              <w:rPr>
                <w:rFonts w:hint="eastAsia"/>
              </w:rPr>
              <w:t>;</w:t>
            </w:r>
            <w:r w:rsidRPr="0031174D">
              <w:rPr>
                <w:rFonts w:hint="eastAsia"/>
              </w:rPr>
              <w:t>②采购代理各岗位工作任务分工及职责</w:t>
            </w:r>
            <w:r w:rsidRPr="0031174D">
              <w:rPr>
                <w:rFonts w:hint="eastAsia"/>
              </w:rPr>
              <w:t>;</w:t>
            </w:r>
            <w:r w:rsidRPr="0031174D">
              <w:rPr>
                <w:rFonts w:hint="eastAsia"/>
              </w:rPr>
              <w:t>③服务质量保障措施</w:t>
            </w:r>
            <w:r w:rsidRPr="0031174D">
              <w:rPr>
                <w:rFonts w:hint="eastAsia"/>
              </w:rPr>
              <w:t>;</w:t>
            </w:r>
            <w:r w:rsidRPr="0031174D">
              <w:rPr>
                <w:rFonts w:hint="eastAsia"/>
              </w:rPr>
              <w:t>④采购人业务知识培训</w:t>
            </w:r>
            <w:r w:rsidRPr="0031174D">
              <w:rPr>
                <w:rFonts w:hint="eastAsia"/>
              </w:rPr>
              <w:t>;</w:t>
            </w:r>
            <w:r w:rsidRPr="0031174D">
              <w:rPr>
                <w:rFonts w:hint="eastAsia"/>
              </w:rPr>
              <w:t>⑤服务响应的时效</w:t>
            </w:r>
            <w:r>
              <w:rPr>
                <w:rFonts w:hint="eastAsia"/>
              </w:rPr>
              <w:t>性；⑥协助采购人答复供应商质疑等内容进行评综合评分，完全满足</w:t>
            </w:r>
            <w:r w:rsidRPr="0031174D">
              <w:rPr>
                <w:rFonts w:hint="eastAsia"/>
              </w:rPr>
              <w:t>文件要求的得</w:t>
            </w:r>
            <w:r>
              <w:rPr>
                <w:rFonts w:hint="eastAsia"/>
              </w:rPr>
              <w:t>12</w:t>
            </w:r>
            <w:r w:rsidRPr="0031174D">
              <w:rPr>
                <w:rFonts w:hint="eastAsia"/>
              </w:rPr>
              <w:t>分，每缺少一项内容或内容存在错误或不足的扣</w:t>
            </w:r>
            <w:r>
              <w:rPr>
                <w:rFonts w:hint="eastAsia"/>
              </w:rPr>
              <w:t>2</w:t>
            </w:r>
            <w:r w:rsidRPr="0031174D">
              <w:rPr>
                <w:rFonts w:hint="eastAsia"/>
              </w:rPr>
              <w:t>分，扣完为止。</w:t>
            </w:r>
          </w:p>
          <w:p w:rsidR="00722A58" w:rsidRPr="00AC233D" w:rsidRDefault="0031174D" w:rsidP="00722A58">
            <w:pPr>
              <w:pStyle w:val="a0"/>
              <w:rPr>
                <w:rFonts w:ascii="宋体" w:hAnsi="宋体" w:cs="宋体"/>
                <w:color w:val="000000"/>
                <w:szCs w:val="21"/>
              </w:rPr>
            </w:pPr>
            <w:r w:rsidRPr="0031174D">
              <w:rPr>
                <w:rFonts w:ascii="宋体" w:hAnsi="宋体" w:cs="宋体" w:hint="eastAsia"/>
                <w:color w:val="000000"/>
                <w:szCs w:val="21"/>
              </w:rPr>
              <w:t>注：内容存在错误或不足是指：存在不适用项目实际情况的情形、凭空编造、方案中内容前后不一致、前后逻辑错误、涉及的规范及标准错误、地点区域错误、</w:t>
            </w:r>
            <w:r>
              <w:rPr>
                <w:rFonts w:ascii="宋体" w:hAnsi="宋体" w:cs="宋体" w:hint="eastAsia"/>
                <w:color w:val="000000"/>
                <w:szCs w:val="21"/>
              </w:rPr>
              <w:t>技术服务标准要求与本项目不一致、内容缺失、不符合项目实际情况等</w:t>
            </w:r>
            <w:r w:rsidR="00D83CE1">
              <w:rPr>
                <w:rFonts w:ascii="宋体" w:hAnsi="宋体" w:cs="宋体" w:hint="eastAsia"/>
                <w:color w:val="000000"/>
                <w:szCs w:val="21"/>
              </w:rPr>
              <w:t>。</w:t>
            </w:r>
          </w:p>
        </w:tc>
      </w:tr>
      <w:tr w:rsidR="001D5AC0" w:rsidTr="004473EE">
        <w:trPr>
          <w:trHeight w:val="518"/>
          <w:jc w:val="center"/>
        </w:trPr>
        <w:tc>
          <w:tcPr>
            <w:tcW w:w="732" w:type="dxa"/>
            <w:shd w:val="clear" w:color="auto" w:fill="CED7E7"/>
            <w:noWrap/>
            <w:vAlign w:val="center"/>
          </w:tcPr>
          <w:p w:rsidR="001D5AC0" w:rsidRPr="00AC2B42" w:rsidRDefault="001D5AC0" w:rsidP="00AC233D">
            <w:pPr>
              <w:ind w:firstLine="28"/>
              <w:jc w:val="center"/>
              <w:rPr>
                <w:rFonts w:ascii="Calibri"/>
                <w:sz w:val="24"/>
              </w:rPr>
            </w:pPr>
            <w:r w:rsidRPr="00AC2B42">
              <w:rPr>
                <w:rFonts w:ascii="宋体" w:hAnsi="宋体"/>
                <w:szCs w:val="21"/>
              </w:rPr>
              <w:t>5</w:t>
            </w:r>
          </w:p>
        </w:tc>
        <w:tc>
          <w:tcPr>
            <w:tcW w:w="1125" w:type="dxa"/>
            <w:shd w:val="clear" w:color="auto" w:fill="auto"/>
            <w:noWrap/>
            <w:tcMar>
              <w:top w:w="80" w:type="dxa"/>
              <w:left w:w="80" w:type="dxa"/>
              <w:bottom w:w="80" w:type="dxa"/>
              <w:right w:w="80" w:type="dxa"/>
            </w:tcMar>
            <w:vAlign w:val="center"/>
          </w:tcPr>
          <w:p w:rsidR="001D5AC0" w:rsidRDefault="001D5AC0" w:rsidP="00AC233D">
            <w:pPr>
              <w:spacing w:line="360" w:lineRule="exact"/>
              <w:jc w:val="center"/>
              <w:rPr>
                <w:rFonts w:ascii="Calibri"/>
                <w:sz w:val="24"/>
              </w:rPr>
            </w:pPr>
            <w:r>
              <w:rPr>
                <w:rFonts w:ascii="宋体" w:hAnsi="宋体" w:cs="宋体" w:hint="eastAsia"/>
                <w:color w:val="000000"/>
                <w:szCs w:val="21"/>
              </w:rPr>
              <w:t>招标（采购）代理业</w:t>
            </w:r>
            <w:r>
              <w:rPr>
                <w:rFonts w:ascii="宋体" w:hAnsi="宋体" w:cs="宋体" w:hint="eastAsia"/>
                <w:color w:val="000000"/>
                <w:szCs w:val="21"/>
              </w:rPr>
              <w:lastRenderedPageBreak/>
              <w:t>绩</w:t>
            </w:r>
            <w:r w:rsidR="007200BB">
              <w:rPr>
                <w:rFonts w:ascii="宋体" w:hAnsi="宋体" w:cs="宋体" w:hint="eastAsia"/>
                <w:color w:val="000000"/>
                <w:szCs w:val="21"/>
              </w:rPr>
              <w:t>3</w:t>
            </w:r>
            <w:r w:rsidR="00AC233D">
              <w:rPr>
                <w:rFonts w:ascii="宋体" w:hAnsi="宋体" w:cs="宋体" w:hint="eastAsia"/>
                <w:color w:val="000000"/>
                <w:szCs w:val="21"/>
              </w:rPr>
              <w:t>4</w:t>
            </w:r>
            <w:r>
              <w:rPr>
                <w:rFonts w:ascii="宋体" w:hAnsi="宋体" w:cs="宋体" w:hint="eastAsia"/>
                <w:color w:val="000000"/>
                <w:szCs w:val="21"/>
              </w:rPr>
              <w:t>%</w:t>
            </w:r>
          </w:p>
        </w:tc>
        <w:tc>
          <w:tcPr>
            <w:tcW w:w="7307" w:type="dxa"/>
            <w:shd w:val="clear" w:color="auto" w:fill="auto"/>
            <w:noWrap/>
            <w:tcMar>
              <w:top w:w="80" w:type="dxa"/>
              <w:left w:w="80" w:type="dxa"/>
              <w:bottom w:w="80" w:type="dxa"/>
              <w:right w:w="80" w:type="dxa"/>
            </w:tcMar>
            <w:vAlign w:val="center"/>
          </w:tcPr>
          <w:p w:rsidR="001D5AC0" w:rsidRDefault="006034D9" w:rsidP="00AC233D">
            <w:pPr>
              <w:spacing w:line="360" w:lineRule="exact"/>
              <w:rPr>
                <w:rFonts w:ascii="宋体" w:hAnsi="宋体" w:cs="宋体"/>
                <w:color w:val="000000"/>
                <w:szCs w:val="21"/>
              </w:rPr>
            </w:pPr>
            <w:r>
              <w:rPr>
                <w:rFonts w:ascii="宋体" w:hAnsi="宋体" w:cs="宋体" w:hint="eastAsia"/>
                <w:color w:val="000000"/>
                <w:szCs w:val="21"/>
              </w:rPr>
              <w:lastRenderedPageBreak/>
              <w:t>1</w:t>
            </w:r>
            <w:r w:rsidR="001D5AC0">
              <w:rPr>
                <w:rFonts w:ascii="宋体" w:hAnsi="宋体" w:cs="宋体" w:hint="eastAsia"/>
                <w:color w:val="000000"/>
                <w:szCs w:val="21"/>
              </w:rPr>
              <w:t>、</w:t>
            </w:r>
            <w:r w:rsidR="00722A58">
              <w:rPr>
                <w:rFonts w:ascii="宋体" w:hAnsi="宋体" w:cs="宋体" w:hint="eastAsia"/>
                <w:color w:val="000000"/>
                <w:szCs w:val="21"/>
              </w:rPr>
              <w:t>2023</w:t>
            </w:r>
            <w:r w:rsidR="001D5AC0">
              <w:rPr>
                <w:rFonts w:ascii="宋体" w:hAnsi="宋体" w:cs="宋体" w:hint="eastAsia"/>
                <w:color w:val="000000"/>
                <w:szCs w:val="21"/>
              </w:rPr>
              <w:t>年1月1日至今，代理</w:t>
            </w:r>
            <w:r w:rsidR="00DD5596">
              <w:rPr>
                <w:rFonts w:ascii="宋体" w:hAnsi="宋体" w:cs="宋体" w:hint="eastAsia"/>
                <w:color w:val="000000"/>
                <w:szCs w:val="21"/>
              </w:rPr>
              <w:t>400万</w:t>
            </w:r>
            <w:r w:rsidR="00AC233D">
              <w:rPr>
                <w:rFonts w:ascii="宋体" w:hAnsi="宋体" w:cs="宋体" w:hint="eastAsia"/>
                <w:color w:val="000000"/>
                <w:szCs w:val="21"/>
              </w:rPr>
              <w:t>（不含）</w:t>
            </w:r>
            <w:r w:rsidR="00DD5596">
              <w:rPr>
                <w:rFonts w:ascii="宋体" w:hAnsi="宋体" w:cs="宋体" w:hint="eastAsia"/>
                <w:color w:val="000000"/>
                <w:szCs w:val="21"/>
              </w:rPr>
              <w:t>以下医疗设备类采购项目（货物）</w:t>
            </w:r>
            <w:r w:rsidR="001D5AC0">
              <w:rPr>
                <w:rFonts w:ascii="宋体" w:hAnsi="宋体" w:cs="宋体" w:hint="eastAsia"/>
                <w:color w:val="000000"/>
                <w:szCs w:val="21"/>
              </w:rPr>
              <w:t>，每个项目得0.5分，最多</w:t>
            </w:r>
            <w:r w:rsidR="0056315C">
              <w:rPr>
                <w:rFonts w:ascii="宋体" w:hAnsi="宋体" w:cs="宋体" w:hint="eastAsia"/>
                <w:color w:val="000000"/>
                <w:szCs w:val="21"/>
              </w:rPr>
              <w:t>9</w:t>
            </w:r>
            <w:r w:rsidR="0031174D">
              <w:rPr>
                <w:rFonts w:ascii="宋体" w:hAnsi="宋体" w:cs="宋体" w:hint="eastAsia"/>
                <w:color w:val="000000"/>
                <w:szCs w:val="21"/>
              </w:rPr>
              <w:t>分</w:t>
            </w:r>
            <w:r w:rsidR="001D5AC0">
              <w:rPr>
                <w:rFonts w:ascii="宋体" w:hAnsi="宋体" w:cs="宋体" w:hint="eastAsia"/>
                <w:color w:val="000000"/>
                <w:szCs w:val="21"/>
              </w:rPr>
              <w:t>。</w:t>
            </w:r>
          </w:p>
          <w:p w:rsidR="00DD5596" w:rsidRDefault="00AC233D" w:rsidP="00DD5596">
            <w:pPr>
              <w:spacing w:line="360" w:lineRule="exact"/>
              <w:rPr>
                <w:rFonts w:ascii="宋体" w:hAnsi="宋体" w:cs="宋体"/>
                <w:color w:val="000000"/>
                <w:szCs w:val="21"/>
              </w:rPr>
            </w:pPr>
            <w:r>
              <w:rPr>
                <w:rFonts w:ascii="宋体" w:hAnsi="宋体" w:cs="宋体" w:hint="eastAsia"/>
                <w:color w:val="000000"/>
                <w:szCs w:val="21"/>
              </w:rPr>
              <w:lastRenderedPageBreak/>
              <w:t>2</w:t>
            </w:r>
            <w:r w:rsidR="00DD5596">
              <w:rPr>
                <w:rFonts w:ascii="宋体" w:hAnsi="宋体" w:cs="宋体" w:hint="eastAsia"/>
                <w:color w:val="000000"/>
                <w:szCs w:val="21"/>
              </w:rPr>
              <w:t>、2023年1月1日至今，代理400万</w:t>
            </w:r>
            <w:r>
              <w:rPr>
                <w:rFonts w:ascii="宋体" w:hAnsi="宋体" w:cs="宋体" w:hint="eastAsia"/>
                <w:color w:val="000000"/>
                <w:szCs w:val="21"/>
              </w:rPr>
              <w:t>-1000万（不含）</w:t>
            </w:r>
            <w:r w:rsidR="00DD5596">
              <w:rPr>
                <w:rFonts w:ascii="宋体" w:hAnsi="宋体" w:cs="宋体" w:hint="eastAsia"/>
                <w:color w:val="000000"/>
                <w:szCs w:val="21"/>
              </w:rPr>
              <w:t>医疗设备类采购项目（货物），每个项目得0.5分，最多</w:t>
            </w:r>
            <w:r w:rsidR="0056315C">
              <w:rPr>
                <w:rFonts w:ascii="宋体" w:hAnsi="宋体" w:cs="宋体" w:hint="eastAsia"/>
                <w:color w:val="000000"/>
                <w:szCs w:val="21"/>
              </w:rPr>
              <w:t>6</w:t>
            </w:r>
            <w:r w:rsidR="00DD5596">
              <w:rPr>
                <w:rFonts w:ascii="宋体" w:hAnsi="宋体" w:cs="宋体" w:hint="eastAsia"/>
                <w:color w:val="000000"/>
                <w:szCs w:val="21"/>
              </w:rPr>
              <w:t>分。</w:t>
            </w:r>
          </w:p>
          <w:p w:rsidR="00AC233D" w:rsidRPr="00AC233D" w:rsidRDefault="007200BB" w:rsidP="00AC233D">
            <w:pPr>
              <w:pStyle w:val="a0"/>
            </w:pPr>
            <w:r>
              <w:rPr>
                <w:rFonts w:ascii="宋体" w:hAnsi="宋体" w:cs="宋体" w:hint="eastAsia"/>
                <w:color w:val="000000"/>
                <w:szCs w:val="21"/>
              </w:rPr>
              <w:t>3</w:t>
            </w:r>
            <w:r w:rsidR="00AC233D">
              <w:rPr>
                <w:rFonts w:ascii="宋体" w:hAnsi="宋体" w:cs="宋体" w:hint="eastAsia"/>
                <w:color w:val="000000"/>
                <w:szCs w:val="21"/>
              </w:rPr>
              <w:t>、2023年1月1日至今，代理1000万及以上医疗设备类采购项目（货物），每个项目得</w:t>
            </w:r>
            <w:r>
              <w:rPr>
                <w:rFonts w:ascii="宋体" w:hAnsi="宋体" w:cs="宋体" w:hint="eastAsia"/>
                <w:color w:val="000000"/>
                <w:szCs w:val="21"/>
              </w:rPr>
              <w:t>2</w:t>
            </w:r>
            <w:r w:rsidR="00AC233D">
              <w:rPr>
                <w:rFonts w:ascii="宋体" w:hAnsi="宋体" w:cs="宋体" w:hint="eastAsia"/>
                <w:color w:val="000000"/>
                <w:szCs w:val="21"/>
              </w:rPr>
              <w:t>分，最多</w:t>
            </w:r>
            <w:r w:rsidR="0056315C">
              <w:rPr>
                <w:rFonts w:ascii="宋体" w:hAnsi="宋体" w:cs="宋体" w:hint="eastAsia"/>
                <w:color w:val="000000"/>
                <w:szCs w:val="21"/>
              </w:rPr>
              <w:t>6</w:t>
            </w:r>
            <w:r w:rsidR="00AC233D">
              <w:rPr>
                <w:rFonts w:ascii="宋体" w:hAnsi="宋体" w:cs="宋体" w:hint="eastAsia"/>
                <w:color w:val="000000"/>
                <w:szCs w:val="21"/>
              </w:rPr>
              <w:t>分。</w:t>
            </w:r>
          </w:p>
          <w:p w:rsidR="00DD5596" w:rsidRDefault="00DD5596" w:rsidP="00DD5596">
            <w:pPr>
              <w:spacing w:line="360" w:lineRule="exact"/>
              <w:rPr>
                <w:rFonts w:ascii="宋体" w:hAnsi="宋体" w:cs="宋体"/>
                <w:color w:val="000000"/>
                <w:szCs w:val="21"/>
              </w:rPr>
            </w:pPr>
            <w:r>
              <w:rPr>
                <w:rFonts w:ascii="宋体" w:hAnsi="宋体" w:cs="宋体" w:hint="eastAsia"/>
                <w:color w:val="000000"/>
                <w:szCs w:val="21"/>
              </w:rPr>
              <w:t>4、2023年1月1日至今，代理信息类政府采购项目，每个项目得0.5分，最多</w:t>
            </w:r>
            <w:r w:rsidR="007200BB">
              <w:rPr>
                <w:rFonts w:ascii="宋体" w:hAnsi="宋体" w:cs="宋体" w:hint="eastAsia"/>
                <w:color w:val="000000"/>
                <w:szCs w:val="21"/>
              </w:rPr>
              <w:t>6</w:t>
            </w:r>
            <w:r>
              <w:rPr>
                <w:rFonts w:ascii="宋体" w:hAnsi="宋体" w:cs="宋体" w:hint="eastAsia"/>
                <w:color w:val="000000"/>
                <w:szCs w:val="21"/>
              </w:rPr>
              <w:t>分。</w:t>
            </w:r>
          </w:p>
          <w:p w:rsidR="00DD5596" w:rsidRDefault="00DD5596" w:rsidP="00DD5596">
            <w:pPr>
              <w:spacing w:line="360" w:lineRule="exact"/>
              <w:rPr>
                <w:rFonts w:ascii="宋体" w:hAnsi="宋体" w:cs="宋体"/>
                <w:color w:val="000000"/>
                <w:szCs w:val="21"/>
              </w:rPr>
            </w:pPr>
            <w:r>
              <w:rPr>
                <w:rFonts w:ascii="宋体" w:hAnsi="宋体" w:cs="宋体" w:hint="eastAsia"/>
                <w:color w:val="000000"/>
                <w:szCs w:val="21"/>
              </w:rPr>
              <w:t>5、2023年1月1</w:t>
            </w:r>
            <w:r w:rsidR="006034D9">
              <w:rPr>
                <w:rFonts w:ascii="宋体" w:hAnsi="宋体" w:cs="宋体" w:hint="eastAsia"/>
                <w:color w:val="000000"/>
                <w:szCs w:val="21"/>
              </w:rPr>
              <w:t>日至今，代理服务类（不含信息类）政府采购项目</w:t>
            </w:r>
            <w:r>
              <w:rPr>
                <w:rFonts w:ascii="宋体" w:hAnsi="宋体" w:cs="宋体" w:hint="eastAsia"/>
                <w:color w:val="000000"/>
                <w:szCs w:val="21"/>
              </w:rPr>
              <w:t>，每个项目得0.5分，最多4分。</w:t>
            </w:r>
          </w:p>
          <w:p w:rsidR="001A61C1" w:rsidRPr="001A61C1" w:rsidRDefault="001A61C1" w:rsidP="001A61C1">
            <w:pPr>
              <w:pStyle w:val="a0"/>
            </w:pPr>
            <w:r>
              <w:rPr>
                <w:rFonts w:ascii="宋体" w:hAnsi="宋体" w:cs="宋体" w:hint="eastAsia"/>
                <w:color w:val="000000"/>
                <w:szCs w:val="21"/>
              </w:rPr>
              <w:t>6、2023年1月1日至今，代理工程类项目（工程建设或政府采购工程），每个项目得0.5分，最多2分。</w:t>
            </w:r>
          </w:p>
          <w:p w:rsidR="001D5AC0" w:rsidRDefault="001A61C1" w:rsidP="00AC233D">
            <w:pPr>
              <w:spacing w:line="360" w:lineRule="exact"/>
              <w:rPr>
                <w:rFonts w:ascii="宋体" w:hAnsi="宋体" w:cs="宋体"/>
                <w:color w:val="000000"/>
                <w:szCs w:val="21"/>
              </w:rPr>
            </w:pPr>
            <w:r>
              <w:rPr>
                <w:rFonts w:ascii="宋体" w:hAnsi="宋体" w:cs="宋体" w:hint="eastAsia"/>
                <w:color w:val="000000"/>
                <w:szCs w:val="21"/>
              </w:rPr>
              <w:t>7</w:t>
            </w:r>
            <w:r w:rsidR="001D5AC0">
              <w:rPr>
                <w:rFonts w:ascii="宋体" w:hAnsi="宋体" w:cs="宋体" w:hint="eastAsia"/>
                <w:color w:val="000000"/>
                <w:szCs w:val="21"/>
              </w:rPr>
              <w:t>、</w:t>
            </w:r>
            <w:r w:rsidR="00722A58">
              <w:rPr>
                <w:rFonts w:ascii="宋体" w:hAnsi="宋体" w:cs="宋体" w:hint="eastAsia"/>
                <w:color w:val="000000"/>
                <w:szCs w:val="21"/>
              </w:rPr>
              <w:t>2023</w:t>
            </w:r>
            <w:r w:rsidR="001D5AC0">
              <w:rPr>
                <w:rFonts w:ascii="宋体" w:hAnsi="宋体" w:cs="宋体" w:hint="eastAsia"/>
                <w:color w:val="000000"/>
                <w:szCs w:val="21"/>
              </w:rPr>
              <w:t>年1月1日至今，代理国际招标项目，每个项目得</w:t>
            </w:r>
            <w:r w:rsidR="00AC233D">
              <w:rPr>
                <w:rFonts w:ascii="宋体" w:hAnsi="宋体" w:cs="宋体" w:hint="eastAsia"/>
                <w:color w:val="000000"/>
                <w:szCs w:val="21"/>
              </w:rPr>
              <w:t>1</w:t>
            </w:r>
            <w:r w:rsidR="001D5AC0">
              <w:rPr>
                <w:rFonts w:ascii="宋体" w:hAnsi="宋体" w:cs="宋体" w:hint="eastAsia"/>
                <w:color w:val="000000"/>
                <w:szCs w:val="21"/>
              </w:rPr>
              <w:t>分，最多</w:t>
            </w:r>
            <w:r>
              <w:rPr>
                <w:rFonts w:ascii="宋体" w:hAnsi="宋体" w:cs="宋体" w:hint="eastAsia"/>
                <w:color w:val="000000"/>
                <w:szCs w:val="21"/>
              </w:rPr>
              <w:t>1</w:t>
            </w:r>
            <w:r w:rsidR="001D5AC0">
              <w:rPr>
                <w:rFonts w:ascii="宋体" w:hAnsi="宋体" w:cs="宋体" w:hint="eastAsia"/>
                <w:color w:val="000000"/>
                <w:szCs w:val="21"/>
              </w:rPr>
              <w:t>分。</w:t>
            </w:r>
          </w:p>
          <w:p w:rsidR="001D5AC0" w:rsidRDefault="001D5AC0" w:rsidP="00D83CE1">
            <w:pPr>
              <w:spacing w:line="360" w:lineRule="exact"/>
              <w:rPr>
                <w:rFonts w:ascii="Calibri"/>
                <w:sz w:val="24"/>
              </w:rPr>
            </w:pPr>
            <w:r>
              <w:rPr>
                <w:rFonts w:ascii="宋体" w:hAnsi="宋体" w:cs="宋体" w:hint="eastAsia"/>
                <w:color w:val="000000"/>
                <w:szCs w:val="21"/>
              </w:rPr>
              <w:t>注：提供详细的业绩清单</w:t>
            </w:r>
            <w:r w:rsidR="00D83CE1">
              <w:rPr>
                <w:rFonts w:ascii="宋体" w:hAnsi="宋体" w:cs="宋体" w:hint="eastAsia"/>
                <w:color w:val="000000"/>
                <w:szCs w:val="21"/>
              </w:rPr>
              <w:t>、</w:t>
            </w:r>
            <w:r>
              <w:rPr>
                <w:rFonts w:ascii="宋体" w:hAnsi="宋体" w:cs="宋体" w:hint="eastAsia"/>
                <w:color w:val="000000"/>
                <w:szCs w:val="21"/>
              </w:rPr>
              <w:t>代理协议或网页截图</w:t>
            </w:r>
          </w:p>
        </w:tc>
      </w:tr>
      <w:tr w:rsidR="004473EE" w:rsidTr="004473EE">
        <w:trPr>
          <w:trHeight w:val="518"/>
          <w:jc w:val="center"/>
        </w:trPr>
        <w:tc>
          <w:tcPr>
            <w:tcW w:w="732" w:type="dxa"/>
            <w:shd w:val="clear" w:color="auto" w:fill="CED7E7"/>
            <w:noWrap/>
            <w:vAlign w:val="center"/>
          </w:tcPr>
          <w:p w:rsidR="004473EE" w:rsidRPr="00AC2B42" w:rsidRDefault="004473EE" w:rsidP="00AC233D">
            <w:pPr>
              <w:ind w:firstLine="28"/>
              <w:jc w:val="center"/>
              <w:rPr>
                <w:rFonts w:ascii="宋体" w:hAnsi="宋体"/>
                <w:szCs w:val="21"/>
              </w:rPr>
            </w:pPr>
            <w:r w:rsidRPr="00AC2B42">
              <w:rPr>
                <w:rFonts w:ascii="宋体" w:hAnsi="宋体" w:hint="eastAsia"/>
                <w:szCs w:val="21"/>
              </w:rPr>
              <w:lastRenderedPageBreak/>
              <w:t>6</w:t>
            </w:r>
          </w:p>
        </w:tc>
        <w:tc>
          <w:tcPr>
            <w:tcW w:w="1125" w:type="dxa"/>
            <w:shd w:val="clear" w:color="auto" w:fill="auto"/>
            <w:noWrap/>
            <w:tcMar>
              <w:top w:w="80" w:type="dxa"/>
              <w:left w:w="80" w:type="dxa"/>
              <w:bottom w:w="80" w:type="dxa"/>
              <w:right w:w="80" w:type="dxa"/>
            </w:tcMar>
            <w:vAlign w:val="center"/>
          </w:tcPr>
          <w:p w:rsidR="004473EE" w:rsidRPr="00AC233D" w:rsidRDefault="00AC233D" w:rsidP="00AC233D">
            <w:pPr>
              <w:spacing w:line="360" w:lineRule="exact"/>
              <w:jc w:val="center"/>
              <w:rPr>
                <w:rFonts w:ascii="宋体"/>
                <w:szCs w:val="21"/>
              </w:rPr>
            </w:pPr>
            <w:r w:rsidRPr="00AC233D">
              <w:rPr>
                <w:rFonts w:ascii="宋体" w:hAnsi="宋体" w:cs="宋体" w:hint="eastAsia"/>
                <w:szCs w:val="21"/>
              </w:rPr>
              <w:t>配套服务10</w:t>
            </w:r>
            <w:r w:rsidR="004473EE" w:rsidRPr="00AC233D">
              <w:rPr>
                <w:rFonts w:ascii="宋体" w:hAnsi="宋体" w:cs="宋体" w:hint="eastAsia"/>
                <w:szCs w:val="21"/>
              </w:rPr>
              <w:t>%</w:t>
            </w:r>
          </w:p>
        </w:tc>
        <w:tc>
          <w:tcPr>
            <w:tcW w:w="7307" w:type="dxa"/>
            <w:shd w:val="clear" w:color="auto" w:fill="auto"/>
            <w:noWrap/>
            <w:tcMar>
              <w:top w:w="80" w:type="dxa"/>
              <w:left w:w="80" w:type="dxa"/>
              <w:bottom w:w="80" w:type="dxa"/>
              <w:right w:w="80" w:type="dxa"/>
            </w:tcMar>
            <w:vAlign w:val="center"/>
          </w:tcPr>
          <w:p w:rsidR="006034D9" w:rsidRDefault="006034D9" w:rsidP="006034D9">
            <w:pPr>
              <w:spacing w:line="360" w:lineRule="exact"/>
              <w:rPr>
                <w:rFonts w:ascii="宋体" w:hAnsi="宋体" w:cs="宋体"/>
                <w:color w:val="000000"/>
                <w:szCs w:val="21"/>
              </w:rPr>
            </w:pPr>
            <w:r>
              <w:rPr>
                <w:rFonts w:ascii="宋体" w:hAnsi="宋体" w:cs="宋体" w:hint="eastAsia"/>
                <w:color w:val="000000"/>
                <w:szCs w:val="21"/>
              </w:rPr>
              <w:t>1、承诺开标当天接送采购人得4分。</w:t>
            </w:r>
          </w:p>
          <w:p w:rsidR="006034D9" w:rsidRDefault="006034D9" w:rsidP="006034D9">
            <w:pPr>
              <w:spacing w:line="360" w:lineRule="exact"/>
              <w:rPr>
                <w:rFonts w:ascii="宋体" w:hAnsi="宋体" w:cs="宋体"/>
                <w:color w:val="000000"/>
                <w:szCs w:val="21"/>
              </w:rPr>
            </w:pPr>
            <w:r>
              <w:rPr>
                <w:rFonts w:ascii="宋体" w:hAnsi="宋体" w:cs="宋体" w:hint="eastAsia"/>
                <w:color w:val="000000"/>
                <w:szCs w:val="21"/>
              </w:rPr>
              <w:t>2、承诺项目评审完成后7日内提供资料汇编纸质档和</w:t>
            </w:r>
            <w:r w:rsidRPr="00DD5596">
              <w:rPr>
                <w:rFonts w:ascii="宋体" w:hAnsi="宋体" w:cs="宋体" w:hint="eastAsia"/>
                <w:b/>
                <w:color w:val="000000"/>
                <w:szCs w:val="21"/>
              </w:rPr>
              <w:t>清晰扫描电子档</w:t>
            </w:r>
            <w:r>
              <w:rPr>
                <w:rFonts w:ascii="宋体" w:hAnsi="宋体" w:cs="宋体" w:hint="eastAsia"/>
                <w:color w:val="000000"/>
                <w:szCs w:val="21"/>
              </w:rPr>
              <w:t>得4分。</w:t>
            </w:r>
          </w:p>
          <w:p w:rsidR="004473EE" w:rsidRPr="0031174D" w:rsidRDefault="006034D9" w:rsidP="006034D9">
            <w:pPr>
              <w:spacing w:line="360" w:lineRule="exact"/>
              <w:rPr>
                <w:rFonts w:ascii="宋体" w:hAnsi="宋体" w:cs="宋体"/>
                <w:color w:val="FF0000"/>
                <w:szCs w:val="21"/>
              </w:rPr>
            </w:pPr>
            <w:r>
              <w:rPr>
                <w:rFonts w:hint="eastAsia"/>
              </w:rPr>
              <w:t>3</w:t>
            </w:r>
            <w:r>
              <w:rPr>
                <w:rFonts w:hint="eastAsia"/>
              </w:rPr>
              <w:t>、</w:t>
            </w:r>
            <w:r>
              <w:rPr>
                <w:rFonts w:ascii="宋体" w:hAnsi="宋体" w:cs="宋体" w:hint="eastAsia"/>
                <w:color w:val="000000"/>
                <w:szCs w:val="21"/>
              </w:rPr>
              <w:t>承诺积极配合处理质疑、投诉得2分。</w:t>
            </w:r>
          </w:p>
        </w:tc>
      </w:tr>
    </w:tbl>
    <w:p w:rsidR="001D5AC0" w:rsidRDefault="001D5AC0" w:rsidP="001D5AC0">
      <w:pPr>
        <w:pStyle w:val="aa"/>
        <w:sectPr w:rsidR="001D5AC0">
          <w:pgSz w:w="11906" w:h="16838"/>
          <w:pgMar w:top="1440" w:right="1417" w:bottom="1440" w:left="1417" w:header="851" w:footer="992" w:gutter="0"/>
          <w:pgNumType w:fmt="numberInDash"/>
          <w:cols w:space="425"/>
          <w:docGrid w:type="lines" w:linePitch="312"/>
        </w:sectPr>
      </w:pPr>
    </w:p>
    <w:p w:rsidR="001D5AC0" w:rsidRDefault="001D5AC0" w:rsidP="001D5AC0">
      <w:pPr>
        <w:pStyle w:val="2"/>
        <w:spacing w:line="400" w:lineRule="exact"/>
        <w:jc w:val="center"/>
        <w:rPr>
          <w:rFonts w:hAnsi="宋体" w:cs="宋体"/>
        </w:rPr>
      </w:pPr>
      <w:bookmarkStart w:id="39" w:name="_Toc15400"/>
      <w:bookmarkStart w:id="40" w:name="_Toc534635419"/>
      <w:bookmarkStart w:id="41" w:name="_Toc15972"/>
      <w:r>
        <w:rPr>
          <w:rFonts w:hAnsi="宋体" w:cs="宋体" w:hint="eastAsia"/>
        </w:rPr>
        <w:lastRenderedPageBreak/>
        <w:t>二、供应商资格性证明材料</w:t>
      </w:r>
      <w:bookmarkEnd w:id="39"/>
    </w:p>
    <w:p w:rsidR="001D5AC0" w:rsidRPr="00B76AB4" w:rsidRDefault="001D5AC0" w:rsidP="001D5AC0">
      <w:pPr>
        <w:pStyle w:val="a9"/>
        <w:spacing w:line="560" w:lineRule="exact"/>
        <w:ind w:firstLineChars="100" w:firstLine="280"/>
        <w:jc w:val="both"/>
        <w:rPr>
          <w:rFonts w:ascii="仿宋" w:eastAsia="仿宋" w:hAnsi="仿宋" w:cs="仿宋"/>
          <w:sz w:val="28"/>
          <w:szCs w:val="28"/>
          <w:lang w:val="zh-CN"/>
        </w:rPr>
      </w:pPr>
      <w:r w:rsidRPr="00B76AB4">
        <w:rPr>
          <w:rFonts w:ascii="仿宋" w:eastAsia="仿宋" w:hAnsi="仿宋" w:cs="仿宋" w:hint="eastAsia"/>
          <w:sz w:val="28"/>
          <w:szCs w:val="28"/>
        </w:rPr>
        <w:t>1、</w:t>
      </w:r>
      <w:r w:rsidRPr="00B76AB4">
        <w:rPr>
          <w:rFonts w:ascii="仿宋" w:eastAsia="仿宋" w:hAnsi="仿宋" w:cs="仿宋" w:hint="eastAsia"/>
          <w:sz w:val="28"/>
          <w:szCs w:val="28"/>
          <w:lang w:val="zh-CN"/>
        </w:rPr>
        <w:t>法人或者其他组织的营业执照等证明文件，自然人的身份证明（复印件盖鲜章）；</w:t>
      </w:r>
    </w:p>
    <w:p w:rsidR="001D5AC0" w:rsidRPr="00B76AB4" w:rsidRDefault="001D5AC0" w:rsidP="001D5AC0">
      <w:pPr>
        <w:pStyle w:val="a9"/>
        <w:spacing w:line="560" w:lineRule="exact"/>
        <w:ind w:firstLineChars="100" w:firstLine="280"/>
        <w:jc w:val="both"/>
        <w:rPr>
          <w:rFonts w:ascii="仿宋" w:eastAsia="仿宋" w:hAnsi="仿宋" w:cs="仿宋"/>
          <w:sz w:val="28"/>
          <w:szCs w:val="28"/>
          <w:lang w:val="zh-CN"/>
        </w:rPr>
      </w:pPr>
      <w:r w:rsidRPr="00B76AB4">
        <w:rPr>
          <w:rFonts w:ascii="仿宋" w:eastAsia="仿宋" w:hAnsi="仿宋" w:cs="仿宋" w:hint="eastAsia"/>
          <w:sz w:val="28"/>
          <w:szCs w:val="28"/>
        </w:rPr>
        <w:t>2、</w:t>
      </w:r>
      <w:r w:rsidRPr="00B76AB4">
        <w:rPr>
          <w:rFonts w:ascii="仿宋" w:eastAsia="仿宋" w:hAnsi="仿宋" w:cs="仿宋" w:hint="eastAsia"/>
          <w:sz w:val="28"/>
          <w:szCs w:val="28"/>
          <w:lang w:val="zh-CN"/>
        </w:rPr>
        <w:t>《中华人民共和国政府采购法》第二十二条规定的条件：具有独立承担民事责任的能力；</w:t>
      </w:r>
      <w:r w:rsidRPr="00B76AB4">
        <w:rPr>
          <w:rFonts w:ascii="仿宋" w:eastAsia="仿宋" w:hAnsi="仿宋" w:cs="仿宋" w:hint="eastAsia"/>
          <w:sz w:val="28"/>
          <w:szCs w:val="28"/>
        </w:rPr>
        <w:t>具</w:t>
      </w:r>
      <w:r w:rsidRPr="00B76AB4">
        <w:rPr>
          <w:rFonts w:ascii="仿宋" w:eastAsia="仿宋" w:hAnsi="仿宋" w:cs="仿宋" w:hint="eastAsia"/>
          <w:sz w:val="28"/>
          <w:szCs w:val="28"/>
          <w:lang w:val="zh-CN"/>
        </w:rPr>
        <w:t>有良好的商业信誉和健全的财务会计制度；具有履行合同所必需的设备和专业技术能力；</w:t>
      </w:r>
      <w:r w:rsidRPr="00B76AB4">
        <w:rPr>
          <w:rFonts w:ascii="仿宋" w:eastAsia="仿宋" w:hAnsi="仿宋" w:cs="仿宋" w:hint="eastAsia"/>
          <w:sz w:val="28"/>
          <w:szCs w:val="28"/>
        </w:rPr>
        <w:t>具</w:t>
      </w:r>
      <w:r w:rsidRPr="00B76AB4">
        <w:rPr>
          <w:rFonts w:ascii="仿宋" w:eastAsia="仿宋" w:hAnsi="仿宋" w:cs="仿宋" w:hint="eastAsia"/>
          <w:sz w:val="28"/>
          <w:szCs w:val="28"/>
          <w:lang w:val="zh-CN"/>
        </w:rPr>
        <w:t>有依法缴纳税收和社会保障资金的良好记录；参加政府采购活动前三年内，在经营活动中没有重大违法记录；法律、行政法规规定的其他条件。</w:t>
      </w:r>
      <w:r w:rsidRPr="00B76AB4">
        <w:rPr>
          <w:rFonts w:ascii="仿宋" w:eastAsia="仿宋" w:hAnsi="仿宋" w:cs="仿宋" w:hint="eastAsia"/>
          <w:sz w:val="28"/>
          <w:szCs w:val="28"/>
        </w:rPr>
        <w:t>采购人其他承诺要求。</w:t>
      </w:r>
      <w:r w:rsidRPr="00B76AB4">
        <w:rPr>
          <w:rFonts w:ascii="仿宋" w:eastAsia="仿宋" w:hAnsi="仿宋" w:cs="仿宋" w:hint="eastAsia"/>
          <w:sz w:val="28"/>
          <w:szCs w:val="28"/>
          <w:lang w:val="zh-CN"/>
        </w:rPr>
        <w:t>（提供承诺函，</w:t>
      </w:r>
      <w:r w:rsidRPr="00B76AB4">
        <w:rPr>
          <w:rFonts w:ascii="仿宋" w:eastAsia="仿宋" w:hAnsi="仿宋" w:cs="仿宋" w:hint="eastAsia"/>
          <w:sz w:val="28"/>
          <w:szCs w:val="28"/>
        </w:rPr>
        <w:t>承诺函格式附后</w:t>
      </w:r>
      <w:r w:rsidRPr="00B76AB4">
        <w:rPr>
          <w:rFonts w:ascii="仿宋" w:eastAsia="仿宋" w:hAnsi="仿宋" w:cs="仿宋" w:hint="eastAsia"/>
          <w:sz w:val="28"/>
          <w:szCs w:val="28"/>
          <w:lang w:val="zh-CN"/>
        </w:rPr>
        <w:t>）；</w:t>
      </w:r>
    </w:p>
    <w:p w:rsidR="001D5AC0" w:rsidRPr="00B76AB4" w:rsidRDefault="001D5AC0" w:rsidP="001D5AC0">
      <w:pPr>
        <w:pStyle w:val="a9"/>
        <w:spacing w:line="560" w:lineRule="exact"/>
        <w:ind w:firstLineChars="100" w:firstLine="280"/>
        <w:jc w:val="both"/>
        <w:rPr>
          <w:rFonts w:ascii="仿宋" w:eastAsia="仿宋" w:hAnsi="仿宋" w:cs="仿宋"/>
          <w:sz w:val="28"/>
          <w:szCs w:val="28"/>
          <w:lang w:val="zh-CN"/>
        </w:rPr>
      </w:pPr>
      <w:r w:rsidRPr="00B76AB4">
        <w:rPr>
          <w:rFonts w:ascii="仿宋" w:eastAsia="仿宋" w:hAnsi="仿宋" w:cs="仿宋" w:hint="eastAsia"/>
          <w:sz w:val="28"/>
          <w:szCs w:val="28"/>
        </w:rPr>
        <w:t>3、</w:t>
      </w:r>
      <w:r w:rsidRPr="00B76AB4">
        <w:rPr>
          <w:rFonts w:ascii="仿宋" w:eastAsia="仿宋" w:hAnsi="仿宋" w:cs="仿宋" w:hint="eastAsia"/>
          <w:sz w:val="28"/>
          <w:szCs w:val="28"/>
          <w:lang w:val="zh-CN"/>
        </w:rPr>
        <w:t>未被列入“信用中国”网站（www.creditchina.gov.cn）失信被执行人名单、政府采购严重违法失信行为记录名单、重大税收违法失信主体名单（提供查询截图）；</w:t>
      </w:r>
    </w:p>
    <w:p w:rsidR="001D5AC0" w:rsidRPr="00B76AB4" w:rsidRDefault="001D5AC0" w:rsidP="001D5AC0">
      <w:pPr>
        <w:pStyle w:val="a9"/>
        <w:spacing w:line="560" w:lineRule="exact"/>
        <w:ind w:firstLineChars="100" w:firstLine="280"/>
        <w:jc w:val="both"/>
        <w:rPr>
          <w:rFonts w:ascii="仿宋" w:eastAsia="仿宋" w:hAnsi="仿宋" w:cs="仿宋"/>
          <w:sz w:val="28"/>
          <w:szCs w:val="28"/>
          <w:lang w:val="zh-CN"/>
        </w:rPr>
      </w:pPr>
      <w:r w:rsidRPr="00B76AB4">
        <w:rPr>
          <w:rFonts w:ascii="仿宋" w:eastAsia="仿宋" w:hAnsi="仿宋" w:cs="仿宋" w:hint="eastAsia"/>
          <w:sz w:val="28"/>
          <w:szCs w:val="28"/>
        </w:rPr>
        <w:t>4、</w:t>
      </w:r>
      <w:r w:rsidRPr="00B76AB4">
        <w:rPr>
          <w:rFonts w:ascii="仿宋" w:eastAsia="仿宋" w:hAnsi="仿宋" w:cs="仿宋" w:hint="eastAsia"/>
          <w:sz w:val="28"/>
          <w:szCs w:val="28"/>
          <w:lang w:val="zh-CN"/>
        </w:rPr>
        <w:t>法律、行政法规规定的其他条件的证明材料（国家强制性要求的行政许可证书复印件盖鲜章，如有）；</w:t>
      </w:r>
    </w:p>
    <w:p w:rsidR="001D5AC0" w:rsidRPr="00B76AB4" w:rsidRDefault="001D5AC0" w:rsidP="001D5AC0">
      <w:pPr>
        <w:pStyle w:val="a1"/>
        <w:spacing w:line="560" w:lineRule="exact"/>
        <w:ind w:firstLineChars="100" w:firstLine="280"/>
        <w:rPr>
          <w:rFonts w:ascii="仿宋" w:eastAsia="仿宋" w:hAnsi="仿宋" w:cs="仿宋"/>
          <w:szCs w:val="21"/>
          <w:lang w:val="zh-CN"/>
        </w:rPr>
        <w:sectPr w:rsidR="001D5AC0" w:rsidRPr="00B76AB4">
          <w:pgSz w:w="11906" w:h="16838"/>
          <w:pgMar w:top="1440" w:right="1417" w:bottom="1440" w:left="1417" w:header="851" w:footer="992" w:gutter="0"/>
          <w:pgNumType w:fmt="numberInDash"/>
          <w:cols w:space="425"/>
          <w:docGrid w:type="lines" w:linePitch="312"/>
        </w:sectPr>
      </w:pPr>
      <w:r w:rsidRPr="00B76AB4">
        <w:rPr>
          <w:rFonts w:ascii="仿宋" w:eastAsia="仿宋" w:hAnsi="仿宋" w:cs="仿宋" w:hint="eastAsia"/>
          <w:sz w:val="28"/>
          <w:szCs w:val="28"/>
        </w:rPr>
        <w:t>5、</w:t>
      </w:r>
      <w:r w:rsidRPr="00B76AB4">
        <w:rPr>
          <w:rFonts w:ascii="仿宋" w:eastAsia="仿宋" w:hAnsi="仿宋" w:cs="仿宋" w:hint="eastAsia"/>
          <w:sz w:val="28"/>
          <w:szCs w:val="28"/>
          <w:lang w:val="zh-CN"/>
        </w:rPr>
        <w:t>其他特定条件：四川省政府采购网代理机构名录的注册备案信息（提供查询截图）；</w:t>
      </w:r>
    </w:p>
    <w:p w:rsidR="001D5AC0" w:rsidRDefault="001D5AC0" w:rsidP="001D5AC0">
      <w:pPr>
        <w:pStyle w:val="3"/>
        <w:spacing w:line="400" w:lineRule="exact"/>
        <w:jc w:val="center"/>
        <w:rPr>
          <w:rFonts w:ascii="宋体" w:hAnsi="宋体" w:cs="宋体"/>
        </w:rPr>
      </w:pPr>
      <w:r>
        <w:rPr>
          <w:rFonts w:ascii="宋体" w:hAnsi="宋体" w:cs="宋体" w:hint="eastAsia"/>
        </w:rPr>
        <w:lastRenderedPageBreak/>
        <w:t>法定代表人授权书</w:t>
      </w:r>
    </w:p>
    <w:p w:rsidR="001D5AC0" w:rsidRDefault="001D5AC0" w:rsidP="001D5AC0">
      <w:pPr>
        <w:spacing w:line="400" w:lineRule="exact"/>
        <w:rPr>
          <w:rFonts w:hAnsi="宋体" w:cs="宋体"/>
          <w:sz w:val="24"/>
        </w:rPr>
      </w:pPr>
      <w:r w:rsidRPr="001D5AC0">
        <w:rPr>
          <w:rFonts w:hAnsi="宋体" w:cs="宋体" w:hint="eastAsia"/>
          <w:sz w:val="24"/>
          <w:u w:val="single"/>
        </w:rPr>
        <w:t>眉山市彭山区人民医院（眉山市第三人民医院）</w:t>
      </w:r>
      <w:r>
        <w:rPr>
          <w:rFonts w:hAnsi="宋体" w:cs="宋体" w:hint="eastAsia"/>
          <w:sz w:val="24"/>
        </w:rPr>
        <w:t>：</w:t>
      </w:r>
    </w:p>
    <w:p w:rsidR="001D5AC0" w:rsidRDefault="001D5AC0" w:rsidP="001D5AC0">
      <w:pPr>
        <w:spacing w:line="400" w:lineRule="exact"/>
        <w:ind w:firstLineChars="200" w:firstLine="480"/>
        <w:rPr>
          <w:rFonts w:hAnsi="宋体" w:cs="宋体"/>
          <w:sz w:val="24"/>
        </w:rPr>
      </w:pPr>
      <w:r>
        <w:rPr>
          <w:rFonts w:hAnsi="宋体" w:cs="宋体" w:hint="eastAsia"/>
          <w:sz w:val="24"/>
        </w:rPr>
        <w:t>本授权声明：（参选人名称）（法定代表人姓名、职务）授权（被授权人姓名、职务、身份证号码）为我方“”项目（项目编号）评选活动的合法代表，以我方名义全权处理该项目有关评选、签订合同以及执行合同等一切事宜。</w:t>
      </w:r>
    </w:p>
    <w:p w:rsidR="001D5AC0" w:rsidRDefault="001D5AC0" w:rsidP="001D5AC0">
      <w:pPr>
        <w:spacing w:line="400" w:lineRule="exact"/>
        <w:ind w:firstLineChars="200" w:firstLine="480"/>
        <w:rPr>
          <w:rFonts w:hAnsi="宋体" w:cs="宋体"/>
          <w:sz w:val="24"/>
        </w:rPr>
      </w:pPr>
      <w:r>
        <w:rPr>
          <w:rFonts w:hAnsi="宋体" w:cs="宋体" w:hint="eastAsia"/>
          <w:sz w:val="24"/>
        </w:rPr>
        <w:t>特此声明。</w:t>
      </w: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wordWrap w:val="0"/>
        <w:topLinePunct/>
        <w:spacing w:line="400" w:lineRule="exact"/>
        <w:ind w:firstLineChars="200" w:firstLine="482"/>
        <w:rPr>
          <w:rFonts w:hAnsi="宋体"/>
          <w:b/>
          <w:sz w:val="24"/>
        </w:rPr>
      </w:pPr>
      <w:r>
        <w:rPr>
          <w:rFonts w:hAnsi="宋体" w:hint="eastAsia"/>
          <w:b/>
          <w:sz w:val="24"/>
        </w:rPr>
        <w:t>附：法定代表人和被授权人身份证复印件正反面</w:t>
      </w: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rPr>
          <w:rFonts w:hAnsi="宋体" w:cs="宋体"/>
          <w:sz w:val="24"/>
        </w:rPr>
      </w:pPr>
    </w:p>
    <w:p w:rsidR="001D5AC0" w:rsidRDefault="001D5AC0" w:rsidP="001D5AC0">
      <w:pPr>
        <w:spacing w:line="400" w:lineRule="exact"/>
        <w:ind w:firstLineChars="200" w:firstLine="480"/>
        <w:rPr>
          <w:rFonts w:hAnsi="宋体" w:cs="宋体"/>
          <w:sz w:val="24"/>
        </w:rPr>
      </w:pPr>
    </w:p>
    <w:p w:rsidR="001D5AC0" w:rsidRDefault="001D5AC0" w:rsidP="001D5AC0">
      <w:pPr>
        <w:spacing w:line="400" w:lineRule="exact"/>
        <w:ind w:firstLineChars="200" w:firstLine="480"/>
        <w:rPr>
          <w:rFonts w:hAnsi="宋体" w:cs="宋体"/>
          <w:sz w:val="24"/>
        </w:rPr>
      </w:pPr>
      <w:r>
        <w:rPr>
          <w:rFonts w:hAnsi="宋体" w:cs="宋体" w:hint="eastAsia"/>
          <w:sz w:val="24"/>
        </w:rPr>
        <w:t>法定代表人签字：</w:t>
      </w:r>
    </w:p>
    <w:p w:rsidR="001D5AC0" w:rsidRDefault="001D5AC0" w:rsidP="001D5AC0">
      <w:pPr>
        <w:spacing w:line="400" w:lineRule="exact"/>
        <w:ind w:firstLineChars="200" w:firstLine="480"/>
        <w:rPr>
          <w:rFonts w:hAnsi="宋体" w:cs="宋体"/>
          <w:sz w:val="24"/>
        </w:rPr>
      </w:pPr>
      <w:r>
        <w:rPr>
          <w:rFonts w:hAnsi="宋体" w:cs="宋体" w:hint="eastAsia"/>
          <w:sz w:val="24"/>
        </w:rPr>
        <w:t>被授权人签字：</w:t>
      </w:r>
    </w:p>
    <w:p w:rsidR="001D5AC0" w:rsidRDefault="001D5AC0" w:rsidP="001D5AC0">
      <w:pPr>
        <w:spacing w:line="400" w:lineRule="exact"/>
        <w:ind w:firstLineChars="200" w:firstLine="480"/>
        <w:rPr>
          <w:rFonts w:hAnsi="宋体" w:cs="宋体"/>
          <w:sz w:val="24"/>
        </w:rPr>
      </w:pPr>
      <w:r>
        <w:rPr>
          <w:rFonts w:hAnsi="宋体" w:cs="宋体" w:hint="eastAsia"/>
          <w:sz w:val="24"/>
        </w:rPr>
        <w:t>参选人名称：（盖章）</w:t>
      </w:r>
    </w:p>
    <w:p w:rsidR="001D5AC0" w:rsidRDefault="001D5AC0" w:rsidP="001D5AC0">
      <w:pPr>
        <w:spacing w:line="400" w:lineRule="exact"/>
        <w:ind w:firstLineChars="200" w:firstLine="480"/>
        <w:rPr>
          <w:rFonts w:hAnsi="宋体" w:cs="宋体"/>
          <w:sz w:val="24"/>
        </w:rPr>
      </w:pPr>
      <w:r>
        <w:rPr>
          <w:rFonts w:hAnsi="宋体" w:cs="宋体" w:hint="eastAsia"/>
          <w:sz w:val="24"/>
        </w:rPr>
        <w:t>日期：</w:t>
      </w:r>
    </w:p>
    <w:p w:rsidR="001D5AC0" w:rsidRDefault="001D5AC0" w:rsidP="001D5AC0">
      <w:pPr>
        <w:pStyle w:val="5"/>
        <w:numPr>
          <w:ilvl w:val="4"/>
          <w:numId w:val="0"/>
        </w:numPr>
        <w:outlineLvl w:val="9"/>
      </w:pPr>
    </w:p>
    <w:p w:rsidR="001D5AC0" w:rsidRDefault="001D5AC0" w:rsidP="001D5AC0">
      <w:pPr>
        <w:pStyle w:val="20"/>
        <w:wordWrap w:val="0"/>
        <w:topLinePunct/>
        <w:spacing w:line="400" w:lineRule="exact"/>
        <w:ind w:firstLineChars="200" w:firstLine="482"/>
        <w:rPr>
          <w:rFonts w:hAnsi="宋体" w:cs="宋体"/>
          <w:b/>
          <w:szCs w:val="21"/>
        </w:rPr>
      </w:pPr>
      <w:r>
        <w:rPr>
          <w:rFonts w:hAnsi="宋体" w:cs="宋体" w:hint="eastAsia"/>
          <w:b/>
          <w:sz w:val="24"/>
        </w:rPr>
        <w:t>注：法定代表人不亲自参加评选，而授权代理人参加评选的适用本证明书。</w:t>
      </w:r>
    </w:p>
    <w:p w:rsidR="001D5AC0" w:rsidRDefault="001D5AC0" w:rsidP="001D5AC0">
      <w:pPr>
        <w:pStyle w:val="aa"/>
        <w:sectPr w:rsidR="001D5AC0">
          <w:pgSz w:w="11906" w:h="16838"/>
          <w:pgMar w:top="1440" w:right="1417" w:bottom="1440" w:left="1417" w:header="851" w:footer="992" w:gutter="0"/>
          <w:pgNumType w:fmt="numberInDash"/>
          <w:cols w:space="425"/>
          <w:docGrid w:type="lines" w:linePitch="312"/>
        </w:sectPr>
      </w:pPr>
    </w:p>
    <w:p w:rsidR="001D5AC0" w:rsidRDefault="001D5AC0" w:rsidP="001D5AC0">
      <w:pPr>
        <w:pStyle w:val="3"/>
        <w:spacing w:line="400" w:lineRule="exact"/>
        <w:jc w:val="center"/>
        <w:rPr>
          <w:rFonts w:ascii="宋体" w:hAnsi="宋体" w:cs="宋体"/>
        </w:rPr>
      </w:pPr>
      <w:r>
        <w:rPr>
          <w:rFonts w:ascii="宋体" w:hAnsi="宋体" w:cs="宋体" w:hint="eastAsia"/>
        </w:rPr>
        <w:lastRenderedPageBreak/>
        <w:t>法定代表人证明书</w:t>
      </w:r>
    </w:p>
    <w:p w:rsidR="001D5AC0" w:rsidRDefault="001D5AC0" w:rsidP="001D5AC0">
      <w:pPr>
        <w:widowControl/>
        <w:wordWrap w:val="0"/>
        <w:topLinePunct/>
        <w:spacing w:line="360" w:lineRule="auto"/>
        <w:ind w:left="420" w:firstLine="539"/>
        <w:jc w:val="left"/>
        <w:rPr>
          <w:rFonts w:hAnsi="宋体"/>
          <w:sz w:val="24"/>
          <w:u w:val="single"/>
        </w:rPr>
      </w:pPr>
      <w:r>
        <w:rPr>
          <w:rFonts w:hAnsi="宋体" w:hint="eastAsia"/>
          <w:sz w:val="24"/>
        </w:rPr>
        <w:t>单位名称：</w:t>
      </w:r>
    </w:p>
    <w:p w:rsidR="001D5AC0" w:rsidRDefault="001D5AC0" w:rsidP="001D5AC0">
      <w:pPr>
        <w:widowControl/>
        <w:wordWrap w:val="0"/>
        <w:topLinePunct/>
        <w:spacing w:line="360" w:lineRule="auto"/>
        <w:ind w:left="420" w:firstLine="539"/>
        <w:jc w:val="left"/>
        <w:rPr>
          <w:rFonts w:hAnsi="宋体"/>
          <w:sz w:val="24"/>
          <w:u w:val="single"/>
        </w:rPr>
      </w:pPr>
      <w:r>
        <w:rPr>
          <w:rFonts w:hAnsi="宋体" w:hint="eastAsia"/>
          <w:sz w:val="24"/>
        </w:rPr>
        <w:t>地址：</w:t>
      </w:r>
    </w:p>
    <w:p w:rsidR="001D5AC0" w:rsidRDefault="001D5AC0" w:rsidP="001D5AC0">
      <w:pPr>
        <w:widowControl/>
        <w:wordWrap w:val="0"/>
        <w:topLinePunct/>
        <w:spacing w:line="360" w:lineRule="auto"/>
        <w:ind w:left="420" w:firstLine="539"/>
        <w:jc w:val="left"/>
        <w:rPr>
          <w:rFonts w:hAnsi="宋体"/>
          <w:sz w:val="24"/>
          <w:u w:val="single"/>
        </w:rPr>
      </w:pPr>
      <w:r>
        <w:rPr>
          <w:rFonts w:hAnsi="宋体" w:hint="eastAsia"/>
          <w:sz w:val="24"/>
        </w:rPr>
        <w:t>姓名：性别：年龄：职务：</w:t>
      </w:r>
    </w:p>
    <w:p w:rsidR="001D5AC0" w:rsidRDefault="001D5AC0" w:rsidP="001D5AC0">
      <w:pPr>
        <w:widowControl/>
        <w:wordWrap w:val="0"/>
        <w:topLinePunct/>
        <w:spacing w:line="360" w:lineRule="auto"/>
        <w:ind w:left="420" w:firstLine="539"/>
        <w:jc w:val="left"/>
        <w:rPr>
          <w:rFonts w:hAnsi="宋体"/>
          <w:sz w:val="24"/>
        </w:rPr>
      </w:pPr>
      <w:r>
        <w:rPr>
          <w:rFonts w:hAnsi="宋体" w:hint="eastAsia"/>
          <w:sz w:val="24"/>
        </w:rPr>
        <w:t>本人系（供应商名称）的法定代表人。就参加你单位组织的“”项目（项目编号）的评选活动，并参与项目的评选、签订合同以及执行合同等一切事宜。</w:t>
      </w:r>
    </w:p>
    <w:p w:rsidR="001D5AC0" w:rsidRDefault="001D5AC0" w:rsidP="001D5AC0">
      <w:pPr>
        <w:widowControl/>
        <w:wordWrap w:val="0"/>
        <w:topLinePunct/>
        <w:spacing w:line="360" w:lineRule="auto"/>
        <w:ind w:left="420" w:firstLine="539"/>
        <w:jc w:val="left"/>
        <w:rPr>
          <w:rFonts w:hAnsi="宋体"/>
          <w:sz w:val="24"/>
        </w:rPr>
      </w:pPr>
      <w:r>
        <w:rPr>
          <w:rFonts w:hAnsi="宋体" w:hint="eastAsia"/>
          <w:sz w:val="24"/>
        </w:rPr>
        <w:t>特此证明。</w:t>
      </w:r>
    </w:p>
    <w:p w:rsidR="001D5AC0" w:rsidRDefault="001D5AC0" w:rsidP="001D5AC0">
      <w:pPr>
        <w:wordWrap w:val="0"/>
        <w:topLinePunct/>
        <w:spacing w:line="400" w:lineRule="exact"/>
        <w:ind w:firstLineChars="200" w:firstLine="482"/>
        <w:rPr>
          <w:rFonts w:hAnsi="宋体"/>
          <w:b/>
          <w:sz w:val="24"/>
        </w:rPr>
      </w:pPr>
    </w:p>
    <w:p w:rsidR="001D5AC0" w:rsidRDefault="001D5AC0" w:rsidP="001D5AC0">
      <w:pPr>
        <w:wordWrap w:val="0"/>
        <w:topLinePunct/>
        <w:spacing w:line="400" w:lineRule="exact"/>
        <w:ind w:firstLineChars="200" w:firstLine="482"/>
        <w:rPr>
          <w:rFonts w:hAnsi="宋体"/>
          <w:b/>
          <w:sz w:val="24"/>
        </w:rPr>
      </w:pPr>
    </w:p>
    <w:p w:rsidR="001D5AC0" w:rsidRDefault="001D5AC0" w:rsidP="001D5AC0">
      <w:pPr>
        <w:wordWrap w:val="0"/>
        <w:topLinePunct/>
        <w:spacing w:line="400" w:lineRule="exact"/>
        <w:ind w:firstLineChars="200" w:firstLine="482"/>
        <w:rPr>
          <w:rFonts w:hAnsi="宋体"/>
          <w:b/>
          <w:sz w:val="24"/>
        </w:rPr>
      </w:pPr>
      <w:r>
        <w:rPr>
          <w:rFonts w:hAnsi="宋体" w:hint="eastAsia"/>
          <w:b/>
          <w:sz w:val="24"/>
        </w:rPr>
        <w:t>附：法定代表人和被授权人身份证复印件正反面</w:t>
      </w:r>
    </w:p>
    <w:p w:rsidR="001D5AC0" w:rsidRDefault="001D5AC0" w:rsidP="001D5AC0">
      <w:pPr>
        <w:widowControl/>
        <w:wordWrap w:val="0"/>
        <w:topLinePunct/>
        <w:spacing w:line="600" w:lineRule="atLeast"/>
        <w:ind w:left="-617" w:firstLine="617"/>
        <w:jc w:val="center"/>
        <w:rPr>
          <w:rFonts w:hAnsi="宋体"/>
          <w:b/>
          <w:bCs/>
          <w:sz w:val="24"/>
        </w:rPr>
      </w:pPr>
    </w:p>
    <w:p w:rsidR="001D5AC0" w:rsidRDefault="001D5AC0" w:rsidP="001D5AC0">
      <w:pPr>
        <w:pStyle w:val="5"/>
        <w:outlineLvl w:val="9"/>
      </w:pPr>
    </w:p>
    <w:p w:rsidR="001D5AC0" w:rsidRDefault="001D5AC0" w:rsidP="001D5AC0">
      <w:pPr>
        <w:pStyle w:val="aa"/>
        <w:rPr>
          <w:rFonts w:hAnsi="宋体"/>
          <w:b/>
          <w:bCs/>
          <w:sz w:val="24"/>
        </w:rPr>
      </w:pPr>
    </w:p>
    <w:p w:rsidR="001D5AC0" w:rsidRDefault="001D5AC0" w:rsidP="001D5AC0">
      <w:pPr>
        <w:pStyle w:val="aa"/>
        <w:rPr>
          <w:rFonts w:hAnsi="宋体"/>
          <w:b/>
          <w:bCs/>
          <w:sz w:val="24"/>
        </w:rPr>
      </w:pPr>
    </w:p>
    <w:p w:rsidR="001D5AC0" w:rsidRDefault="001D5AC0" w:rsidP="001D5AC0">
      <w:pPr>
        <w:pStyle w:val="aa"/>
        <w:rPr>
          <w:rFonts w:hAnsi="宋体"/>
          <w:b/>
          <w:bCs/>
          <w:sz w:val="24"/>
        </w:rPr>
      </w:pPr>
    </w:p>
    <w:p w:rsidR="001D5AC0" w:rsidRDefault="001D5AC0" w:rsidP="001D5AC0">
      <w:pPr>
        <w:pStyle w:val="aa"/>
        <w:rPr>
          <w:rFonts w:hAnsi="宋体"/>
          <w:b/>
          <w:bCs/>
          <w:sz w:val="24"/>
        </w:rPr>
      </w:pPr>
    </w:p>
    <w:p w:rsidR="001D5AC0" w:rsidRDefault="001D5AC0" w:rsidP="001D5AC0">
      <w:pPr>
        <w:pStyle w:val="aa"/>
        <w:rPr>
          <w:rFonts w:hAnsi="宋体"/>
          <w:b/>
          <w:bCs/>
          <w:sz w:val="24"/>
        </w:rPr>
      </w:pPr>
    </w:p>
    <w:p w:rsidR="001D5AC0" w:rsidRDefault="001D5AC0" w:rsidP="001D5AC0">
      <w:pPr>
        <w:pStyle w:val="aa"/>
        <w:rPr>
          <w:rFonts w:hAnsi="宋体"/>
          <w:b/>
          <w:bCs/>
          <w:sz w:val="24"/>
        </w:rPr>
      </w:pPr>
    </w:p>
    <w:p w:rsidR="001D5AC0" w:rsidRDefault="001D5AC0" w:rsidP="001D5AC0">
      <w:pPr>
        <w:pStyle w:val="aa"/>
        <w:rPr>
          <w:rFonts w:hAnsi="宋体"/>
          <w:b/>
          <w:bCs/>
          <w:sz w:val="24"/>
        </w:rPr>
      </w:pPr>
    </w:p>
    <w:p w:rsidR="001D5AC0" w:rsidRDefault="001D5AC0" w:rsidP="001D5AC0">
      <w:pPr>
        <w:pStyle w:val="aa"/>
        <w:rPr>
          <w:rFonts w:hAnsi="宋体"/>
          <w:b/>
          <w:bCs/>
          <w:sz w:val="24"/>
        </w:rPr>
      </w:pPr>
    </w:p>
    <w:p w:rsidR="001D5AC0" w:rsidRDefault="001D5AC0" w:rsidP="001D5AC0">
      <w:pPr>
        <w:widowControl/>
        <w:wordWrap w:val="0"/>
        <w:topLinePunct/>
        <w:spacing w:line="360" w:lineRule="auto"/>
        <w:ind w:left="-617" w:firstLine="617"/>
        <w:jc w:val="center"/>
        <w:rPr>
          <w:rFonts w:hAnsi="宋体"/>
          <w:b/>
          <w:bCs/>
          <w:sz w:val="24"/>
        </w:rPr>
      </w:pPr>
    </w:p>
    <w:p w:rsidR="001D5AC0" w:rsidRDefault="001D5AC0" w:rsidP="001D5AC0">
      <w:pPr>
        <w:wordWrap w:val="0"/>
        <w:topLinePunct/>
        <w:spacing w:line="360" w:lineRule="auto"/>
        <w:ind w:firstLineChars="350" w:firstLine="840"/>
        <w:rPr>
          <w:sz w:val="24"/>
        </w:rPr>
      </w:pPr>
      <w:r>
        <w:rPr>
          <w:rFonts w:hint="eastAsia"/>
          <w:sz w:val="24"/>
        </w:rPr>
        <w:t>供应商名称（盖章）：</w:t>
      </w:r>
    </w:p>
    <w:p w:rsidR="001D5AC0" w:rsidRDefault="001D5AC0" w:rsidP="001D5AC0">
      <w:pPr>
        <w:wordWrap w:val="0"/>
        <w:topLinePunct/>
        <w:spacing w:line="360" w:lineRule="auto"/>
        <w:ind w:firstLineChars="350" w:firstLine="840"/>
        <w:rPr>
          <w:sz w:val="24"/>
          <w:u w:val="single"/>
        </w:rPr>
      </w:pPr>
      <w:r>
        <w:rPr>
          <w:rFonts w:hint="eastAsia"/>
          <w:sz w:val="24"/>
        </w:rPr>
        <w:t>法定代表人（签字或盖章）：</w:t>
      </w:r>
    </w:p>
    <w:p w:rsidR="001D5AC0" w:rsidRDefault="001D5AC0" w:rsidP="001D5AC0">
      <w:pPr>
        <w:wordWrap w:val="0"/>
        <w:topLinePunct/>
        <w:spacing w:line="360" w:lineRule="auto"/>
        <w:ind w:firstLineChars="350" w:firstLine="840"/>
        <w:rPr>
          <w:rFonts w:hAnsi="宋体"/>
          <w:b/>
          <w:bCs/>
          <w:sz w:val="24"/>
        </w:rPr>
      </w:pPr>
      <w:r>
        <w:rPr>
          <w:rFonts w:hint="eastAsia"/>
          <w:sz w:val="24"/>
        </w:rPr>
        <w:t>日期：</w:t>
      </w:r>
    </w:p>
    <w:p w:rsidR="001D5AC0" w:rsidRDefault="001D5AC0" w:rsidP="001D5AC0">
      <w:pPr>
        <w:widowControl/>
        <w:wordWrap w:val="0"/>
        <w:topLinePunct/>
        <w:spacing w:line="600" w:lineRule="atLeast"/>
        <w:ind w:firstLineChars="343" w:firstLine="826"/>
        <w:rPr>
          <w:rFonts w:hAnsi="宋体"/>
          <w:b/>
          <w:bCs/>
          <w:sz w:val="24"/>
        </w:rPr>
      </w:pPr>
    </w:p>
    <w:p w:rsidR="001D5AC0" w:rsidRDefault="001D5AC0" w:rsidP="001D5AC0">
      <w:pPr>
        <w:widowControl/>
        <w:wordWrap w:val="0"/>
        <w:topLinePunct/>
        <w:spacing w:line="600" w:lineRule="atLeast"/>
        <w:ind w:firstLineChars="343" w:firstLine="826"/>
        <w:rPr>
          <w:rFonts w:hAnsi="宋体"/>
          <w:b/>
          <w:bCs/>
          <w:sz w:val="24"/>
        </w:rPr>
      </w:pPr>
    </w:p>
    <w:p w:rsidR="001D5AC0" w:rsidRDefault="001D5AC0" w:rsidP="001D5AC0">
      <w:pPr>
        <w:pStyle w:val="20"/>
        <w:spacing w:line="400" w:lineRule="exact"/>
        <w:jc w:val="center"/>
        <w:rPr>
          <w:rFonts w:hAnsi="宋体" w:cs="宋体"/>
          <w:szCs w:val="32"/>
        </w:rPr>
      </w:pPr>
      <w:r>
        <w:rPr>
          <w:rFonts w:hAnsi="宋体" w:cs="宋体" w:hint="eastAsia"/>
          <w:b/>
          <w:sz w:val="24"/>
        </w:rPr>
        <w:t>注：法定代表人亲自参加评选，而不授权代理人参加评选的适用本证明书。</w:t>
      </w:r>
    </w:p>
    <w:p w:rsidR="001D5AC0" w:rsidRDefault="001D5AC0" w:rsidP="001D5AC0">
      <w:pPr>
        <w:pStyle w:val="20"/>
        <w:spacing w:line="400" w:lineRule="exact"/>
        <w:jc w:val="center"/>
        <w:rPr>
          <w:rFonts w:hAnsi="宋体" w:cs="宋体"/>
          <w:szCs w:val="32"/>
        </w:rPr>
        <w:sectPr w:rsidR="001D5AC0">
          <w:pgSz w:w="11906" w:h="16838"/>
          <w:pgMar w:top="1440" w:right="1417" w:bottom="1440" w:left="1417" w:header="851" w:footer="992" w:gutter="0"/>
          <w:pgNumType w:fmt="numberInDash"/>
          <w:cols w:space="425"/>
          <w:docGrid w:type="lines" w:linePitch="312"/>
        </w:sectPr>
      </w:pPr>
    </w:p>
    <w:p w:rsidR="001D5AC0" w:rsidRDefault="001D5AC0" w:rsidP="001D5AC0">
      <w:pPr>
        <w:widowControl/>
        <w:spacing w:line="360" w:lineRule="atLeast"/>
        <w:jc w:val="center"/>
        <w:outlineLvl w:val="1"/>
        <w:rPr>
          <w:rFonts w:ascii="黑体" w:eastAsia="黑体"/>
          <w:b/>
          <w:sz w:val="32"/>
          <w:szCs w:val="32"/>
        </w:rPr>
      </w:pPr>
      <w:bookmarkStart w:id="42" w:name="_Toc17937"/>
      <w:bookmarkStart w:id="43" w:name="_Toc30535"/>
      <w:r>
        <w:rPr>
          <w:rFonts w:ascii="黑体" w:eastAsia="黑体" w:hint="eastAsia"/>
          <w:b/>
          <w:sz w:val="32"/>
          <w:szCs w:val="32"/>
        </w:rPr>
        <w:lastRenderedPageBreak/>
        <w:t>三、承诺函</w:t>
      </w:r>
      <w:bookmarkEnd w:id="42"/>
      <w:bookmarkEnd w:id="43"/>
    </w:p>
    <w:p w:rsidR="001D5AC0" w:rsidRDefault="001D5AC0" w:rsidP="001D5AC0">
      <w:pPr>
        <w:widowControl/>
        <w:spacing w:line="360" w:lineRule="atLeast"/>
        <w:jc w:val="center"/>
        <w:rPr>
          <w:rFonts w:ascii="宋体"/>
          <w:b/>
          <w:sz w:val="24"/>
        </w:rPr>
      </w:pPr>
    </w:p>
    <w:p w:rsidR="001D5AC0" w:rsidRDefault="001D5AC0" w:rsidP="001D5AC0">
      <w:pPr>
        <w:pStyle w:val="20"/>
        <w:spacing w:line="400" w:lineRule="exact"/>
        <w:rPr>
          <w:rFonts w:hAnsi="宋体" w:cs="宋体"/>
          <w:sz w:val="24"/>
        </w:rPr>
      </w:pPr>
      <w:r w:rsidRPr="001D5AC0">
        <w:rPr>
          <w:rFonts w:hAnsi="宋体" w:cs="宋体" w:hint="eastAsia"/>
          <w:sz w:val="24"/>
          <w:u w:val="single"/>
        </w:rPr>
        <w:t>眉山市彭山区人民医院（眉山市第三人民医院）</w:t>
      </w:r>
      <w:r>
        <w:rPr>
          <w:rFonts w:hAnsi="宋体" w:cs="宋体" w:hint="eastAsia"/>
          <w:sz w:val="24"/>
          <w:u w:val="single"/>
        </w:rPr>
        <w:t>：</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我公司作为本次采购项目的参选人，根据评选文件要求，现郑重承诺如下：</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一、具备《中华人民共和国政府采购法》第二十二条第一款和本项目规定的条件：</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（一）具有独立承担民事责任的能力；</w:t>
      </w:r>
      <w:r>
        <w:rPr>
          <w:rFonts w:hAnsi="宋体" w:cs="宋体" w:hint="eastAsia"/>
          <w:sz w:val="24"/>
        </w:rPr>
        <w:t xml:space="preserve"> </w:t>
      </w:r>
      <w:r>
        <w:rPr>
          <w:rFonts w:hAnsi="宋体" w:cs="宋体" w:hint="eastAsia"/>
          <w:sz w:val="24"/>
        </w:rPr>
        <w:br/>
      </w:r>
      <w:r>
        <w:rPr>
          <w:rFonts w:hAnsi="宋体" w:cs="宋体" w:hint="eastAsia"/>
          <w:sz w:val="24"/>
        </w:rPr>
        <w:t xml:space="preserve">　　（二）具有良好的商业信誉和健全的财务会计制度；</w:t>
      </w:r>
      <w:r>
        <w:rPr>
          <w:rFonts w:hAnsi="宋体" w:cs="宋体" w:hint="eastAsia"/>
          <w:sz w:val="24"/>
        </w:rPr>
        <w:t xml:space="preserve"> </w:t>
      </w:r>
      <w:r>
        <w:rPr>
          <w:rFonts w:hAnsi="宋体" w:cs="宋体" w:hint="eastAsia"/>
          <w:sz w:val="24"/>
        </w:rPr>
        <w:br/>
      </w:r>
      <w:r>
        <w:rPr>
          <w:rFonts w:hAnsi="宋体" w:cs="宋体" w:hint="eastAsia"/>
          <w:sz w:val="24"/>
        </w:rPr>
        <w:t xml:space="preserve">　　（三）具有履行合同所必需的设备和专业技术能力；</w:t>
      </w:r>
      <w:r>
        <w:rPr>
          <w:rFonts w:hAnsi="宋体" w:cs="宋体" w:hint="eastAsia"/>
          <w:sz w:val="24"/>
        </w:rPr>
        <w:t xml:space="preserve"> </w:t>
      </w:r>
      <w:r>
        <w:rPr>
          <w:rFonts w:hAnsi="宋体" w:cs="宋体" w:hint="eastAsia"/>
          <w:sz w:val="24"/>
        </w:rPr>
        <w:br/>
      </w:r>
      <w:r>
        <w:rPr>
          <w:rFonts w:hAnsi="宋体" w:cs="宋体" w:hint="eastAsia"/>
          <w:sz w:val="24"/>
        </w:rPr>
        <w:t xml:space="preserve">　　（四）有依法缴纳税收和社会保障资金的良好记录；</w:t>
      </w:r>
      <w:r>
        <w:rPr>
          <w:rFonts w:hAnsi="宋体" w:cs="宋体" w:hint="eastAsia"/>
          <w:sz w:val="24"/>
        </w:rPr>
        <w:t xml:space="preserve"> </w:t>
      </w:r>
      <w:r>
        <w:rPr>
          <w:rFonts w:hAnsi="宋体" w:cs="宋体" w:hint="eastAsia"/>
          <w:sz w:val="24"/>
        </w:rPr>
        <w:br/>
      </w:r>
      <w:r>
        <w:rPr>
          <w:rFonts w:hAnsi="宋体" w:cs="宋体" w:hint="eastAsia"/>
          <w:sz w:val="24"/>
        </w:rPr>
        <w:t xml:space="preserve">　　（五）参加政府采购活动前三年内，在经营活动中没有重大违法记录；</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（六）法律、行政法规规定的其他条件；</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（七）根据采购项目提出的特殊条件。</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二、完全接受和满足本项目评选文件中规定的实质性要求，如对评选文件有异议，已经在参选截止时间届满前依法进行维权救济，不存在对评选文件有异议的同时又参加评选以求侥幸中选或者为实现其他非法目的的行为。</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三、参加本次</w:t>
      </w:r>
      <w:r w:rsidR="000055B7">
        <w:rPr>
          <w:rFonts w:hAnsi="宋体" w:cs="宋体" w:hint="eastAsia"/>
          <w:sz w:val="24"/>
        </w:rPr>
        <w:t>评选</w:t>
      </w:r>
      <w:r>
        <w:rPr>
          <w:rFonts w:hAnsi="宋体" w:cs="宋体" w:hint="eastAsia"/>
          <w:sz w:val="24"/>
        </w:rPr>
        <w:t>活动，不存在与单位负责人为同一人或者存在直接控股、管理关系的其他供应商参与同一合同项下的</w:t>
      </w:r>
      <w:r w:rsidR="000055B7">
        <w:rPr>
          <w:rFonts w:hAnsi="宋体" w:cs="宋体" w:hint="eastAsia"/>
          <w:sz w:val="24"/>
        </w:rPr>
        <w:t>评选</w:t>
      </w:r>
      <w:r>
        <w:rPr>
          <w:rFonts w:hAnsi="宋体" w:cs="宋体" w:hint="eastAsia"/>
          <w:sz w:val="24"/>
        </w:rPr>
        <w:t>活动的行为。</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四、参加本次</w:t>
      </w:r>
      <w:r w:rsidR="000055B7">
        <w:rPr>
          <w:rFonts w:hAnsi="宋体" w:cs="宋体" w:hint="eastAsia"/>
          <w:sz w:val="24"/>
        </w:rPr>
        <w:t>评选</w:t>
      </w:r>
      <w:r>
        <w:rPr>
          <w:rFonts w:hAnsi="宋体" w:cs="宋体" w:hint="eastAsia"/>
          <w:sz w:val="24"/>
        </w:rPr>
        <w:t>活动，不存在和其他供应商在同一合同项下的</w:t>
      </w:r>
      <w:r w:rsidR="000055B7">
        <w:rPr>
          <w:rFonts w:hAnsi="宋体" w:cs="宋体" w:hint="eastAsia"/>
          <w:sz w:val="24"/>
        </w:rPr>
        <w:t>评选</w:t>
      </w:r>
      <w:r>
        <w:rPr>
          <w:rFonts w:hAnsi="宋体" w:cs="宋体" w:hint="eastAsia"/>
          <w:sz w:val="24"/>
        </w:rPr>
        <w:t>项目中，同时委托同一个自然人、同一家庭的人员、同一单位的人员作为代理人的行为。</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五、如果有</w:t>
      </w:r>
      <w:r>
        <w:rPr>
          <w:rFonts w:hAnsi="宋体" w:cs="宋体" w:hint="eastAsia"/>
          <w:sz w:val="24"/>
          <w:lang w:val="zh-CN"/>
        </w:rPr>
        <w:t>失信行为记录诚信档案且在有效期内的情形</w:t>
      </w:r>
      <w:r>
        <w:rPr>
          <w:rFonts w:hAnsi="宋体" w:cs="宋体" w:hint="eastAsia"/>
          <w:sz w:val="24"/>
        </w:rPr>
        <w:t>，将在参选文件中全面如实反映。</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六、参选文件中提供的能够给予我院带来优惠、好处的任何材料资料和技术、服务、商务等响应承诺情况都是真实的、有效的、合法的。</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本公司对上述承诺的内容事项真实性负责。如经查实上述承诺的内容事项存在虚假，我公司愿意接受以提供虚假材料谋取中选追究法律责任。</w:t>
      </w:r>
    </w:p>
    <w:p w:rsidR="001D5AC0" w:rsidRDefault="001D5AC0" w:rsidP="001D5AC0">
      <w:pPr>
        <w:pStyle w:val="20"/>
        <w:spacing w:line="400" w:lineRule="exact"/>
        <w:ind w:firstLineChars="200" w:firstLine="480"/>
        <w:rPr>
          <w:rFonts w:hAnsi="宋体" w:cs="宋体"/>
          <w:sz w:val="24"/>
        </w:rPr>
      </w:pPr>
    </w:p>
    <w:p w:rsidR="001D5AC0" w:rsidRDefault="001D5AC0" w:rsidP="001D5AC0">
      <w:pPr>
        <w:pStyle w:val="20"/>
        <w:spacing w:line="400" w:lineRule="exact"/>
        <w:ind w:firstLineChars="200" w:firstLine="480"/>
        <w:rPr>
          <w:rFonts w:hAnsi="宋体" w:cs="宋体"/>
          <w:sz w:val="24"/>
        </w:rPr>
      </w:pPr>
      <w:r>
        <w:rPr>
          <w:rFonts w:hAnsi="宋体" w:cs="宋体" w:hint="eastAsia"/>
          <w:sz w:val="24"/>
        </w:rPr>
        <w:t>投标人名称：</w:t>
      </w:r>
      <w:r>
        <w:rPr>
          <w:rFonts w:hAnsi="宋体" w:cs="宋体" w:hint="eastAsia"/>
          <w:sz w:val="24"/>
        </w:rPr>
        <w:t>XXXX</w:t>
      </w:r>
      <w:r>
        <w:rPr>
          <w:rFonts w:hAnsi="宋体" w:cs="宋体" w:hint="eastAsia"/>
          <w:sz w:val="24"/>
        </w:rPr>
        <w:t>（单位公章）。</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法定代表人或授权代表（签字或加盖个人名章）：</w:t>
      </w:r>
      <w:r>
        <w:rPr>
          <w:rFonts w:hAnsi="宋体" w:cs="宋体" w:hint="eastAsia"/>
          <w:sz w:val="24"/>
        </w:rPr>
        <w:t>XXXX</w:t>
      </w:r>
      <w:r>
        <w:rPr>
          <w:rFonts w:hAnsi="宋体" w:cs="宋体" w:hint="eastAsia"/>
          <w:sz w:val="24"/>
        </w:rPr>
        <w:t>。</w:t>
      </w:r>
    </w:p>
    <w:p w:rsidR="001D5AC0" w:rsidRDefault="001D5AC0" w:rsidP="001D5AC0">
      <w:pPr>
        <w:pStyle w:val="20"/>
        <w:spacing w:line="400" w:lineRule="exact"/>
        <w:ind w:firstLineChars="200" w:firstLine="480"/>
        <w:sectPr w:rsidR="001D5AC0">
          <w:pgSz w:w="11906" w:h="16838"/>
          <w:pgMar w:top="1440" w:right="1417" w:bottom="1440" w:left="1417" w:header="851" w:footer="992" w:gutter="0"/>
          <w:pgNumType w:fmt="numberInDash"/>
          <w:cols w:space="425"/>
          <w:docGrid w:type="lines" w:linePitch="312"/>
        </w:sectPr>
      </w:pPr>
      <w:r>
        <w:rPr>
          <w:rFonts w:hAnsi="宋体" w:cs="宋体" w:hint="eastAsia"/>
          <w:sz w:val="24"/>
        </w:rPr>
        <w:lastRenderedPageBreak/>
        <w:t>日</w:t>
      </w:r>
      <w:r>
        <w:rPr>
          <w:rFonts w:hAnsi="宋体" w:cs="宋体" w:hint="eastAsia"/>
          <w:sz w:val="24"/>
        </w:rPr>
        <w:t xml:space="preserve">    </w:t>
      </w:r>
      <w:r>
        <w:rPr>
          <w:rFonts w:hAnsi="宋体" w:cs="宋体" w:hint="eastAsia"/>
          <w:sz w:val="24"/>
        </w:rPr>
        <w:t>期：</w:t>
      </w:r>
      <w:r>
        <w:rPr>
          <w:rFonts w:hAnsi="宋体" w:cs="宋体" w:hint="eastAsia"/>
          <w:sz w:val="24"/>
        </w:rPr>
        <w:t>XXXX</w:t>
      </w:r>
      <w:r>
        <w:rPr>
          <w:rFonts w:hAnsi="宋体" w:cs="宋体" w:hint="eastAsia"/>
          <w:sz w:val="24"/>
        </w:rPr>
        <w:t>。</w:t>
      </w:r>
    </w:p>
    <w:p w:rsidR="001D5AC0" w:rsidRDefault="001D5AC0" w:rsidP="001D5AC0">
      <w:pPr>
        <w:pStyle w:val="2"/>
        <w:spacing w:line="400" w:lineRule="exact"/>
        <w:jc w:val="center"/>
        <w:rPr>
          <w:rFonts w:ascii="宋体" w:eastAsia="宋体" w:hAnsi="宋体" w:cs="宋体"/>
          <w:szCs w:val="36"/>
        </w:rPr>
      </w:pPr>
      <w:bookmarkStart w:id="44" w:name="_Toc2324"/>
      <w:bookmarkStart w:id="45" w:name="_Toc17806"/>
      <w:bookmarkEnd w:id="40"/>
      <w:bookmarkEnd w:id="41"/>
      <w:r>
        <w:rPr>
          <w:rFonts w:hAnsi="宋体" w:cs="宋体" w:hint="eastAsia"/>
        </w:rPr>
        <w:lastRenderedPageBreak/>
        <w:t>四、响应函</w:t>
      </w:r>
      <w:bookmarkEnd w:id="44"/>
      <w:bookmarkEnd w:id="45"/>
    </w:p>
    <w:p w:rsidR="001D5AC0" w:rsidRDefault="001D5AC0" w:rsidP="001D5AC0">
      <w:pPr>
        <w:spacing w:line="360" w:lineRule="auto"/>
        <w:ind w:firstLineChars="200" w:firstLine="562"/>
        <w:jc w:val="center"/>
        <w:rPr>
          <w:rFonts w:hAnsi="宋体"/>
          <w:b/>
          <w:sz w:val="28"/>
          <w:szCs w:val="28"/>
        </w:rPr>
      </w:pPr>
    </w:p>
    <w:p w:rsidR="001D5AC0" w:rsidRDefault="001D5AC0" w:rsidP="001D5AC0">
      <w:pPr>
        <w:pStyle w:val="20"/>
        <w:spacing w:line="400" w:lineRule="exact"/>
        <w:rPr>
          <w:rFonts w:hAnsi="宋体" w:cs="宋体"/>
          <w:sz w:val="24"/>
          <w:u w:val="single"/>
        </w:rPr>
      </w:pPr>
      <w:r w:rsidRPr="001D5AC0">
        <w:rPr>
          <w:rFonts w:hAnsi="宋体" w:cs="宋体" w:hint="eastAsia"/>
          <w:sz w:val="24"/>
          <w:u w:val="single"/>
        </w:rPr>
        <w:t>眉山市彭山区人民医院（眉山市第三人民医院）</w:t>
      </w:r>
      <w:r>
        <w:rPr>
          <w:rFonts w:hAnsi="宋体" w:cs="宋体" w:hint="eastAsia"/>
          <w:sz w:val="24"/>
          <w:u w:val="single"/>
        </w:rPr>
        <w:t>：</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我方全面研究了</w:t>
      </w:r>
      <w:r>
        <w:rPr>
          <w:rFonts w:hAnsi="宋体" w:cs="宋体" w:hint="eastAsia"/>
          <w:sz w:val="24"/>
        </w:rPr>
        <w:t xml:space="preserve"> </w:t>
      </w:r>
      <w:r>
        <w:rPr>
          <w:rFonts w:hAnsi="宋体" w:cs="宋体" w:hint="eastAsia"/>
          <w:sz w:val="24"/>
        </w:rPr>
        <w:t>“”项目评选文件（项目编号），决定参加贵单位组织的本项目评选。我方授权（姓名、职务）代表我方（单位的名称）全权处理本项目评选的有关事宜。并承诺：</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1</w:t>
      </w:r>
      <w:r>
        <w:rPr>
          <w:rFonts w:hAnsi="宋体" w:cs="宋体" w:hint="eastAsia"/>
          <w:sz w:val="24"/>
        </w:rPr>
        <w:t>、一旦我方中选，我方将严格履行评选文件规定和参选文件承诺的各项义务。</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2</w:t>
      </w:r>
      <w:r>
        <w:rPr>
          <w:rFonts w:hAnsi="宋体" w:cs="宋体" w:hint="eastAsia"/>
          <w:sz w:val="24"/>
        </w:rPr>
        <w:t>、我方同意所递交的参选文件在投标截止日起计算</w:t>
      </w:r>
      <w:r>
        <w:rPr>
          <w:rFonts w:hAnsi="宋体" w:cs="宋体" w:hint="eastAsia"/>
          <w:sz w:val="24"/>
        </w:rPr>
        <w:t>9</w:t>
      </w:r>
      <w:r>
        <w:rPr>
          <w:rFonts w:hAnsi="宋体" w:cs="宋体"/>
          <w:sz w:val="24"/>
        </w:rPr>
        <w:t>0</w:t>
      </w:r>
      <w:r>
        <w:rPr>
          <w:rFonts w:hAnsi="宋体" w:cs="宋体" w:hint="eastAsia"/>
          <w:sz w:val="24"/>
        </w:rPr>
        <w:t>天的参选有效期内有效，在此期间，我方将受此约束。</w:t>
      </w:r>
    </w:p>
    <w:p w:rsidR="001D5AC0" w:rsidRDefault="001D5AC0" w:rsidP="001D5AC0">
      <w:pPr>
        <w:pStyle w:val="20"/>
        <w:spacing w:line="400" w:lineRule="exact"/>
        <w:ind w:firstLineChars="200" w:firstLine="480"/>
        <w:rPr>
          <w:rFonts w:hAnsi="宋体" w:cs="宋体"/>
          <w:sz w:val="24"/>
          <w:highlight w:val="red"/>
        </w:rPr>
      </w:pPr>
      <w:r>
        <w:rPr>
          <w:rFonts w:hAnsi="宋体" w:cs="宋体" w:hint="eastAsia"/>
          <w:sz w:val="24"/>
        </w:rPr>
        <w:t>3</w:t>
      </w:r>
      <w:r>
        <w:rPr>
          <w:rFonts w:hAnsi="宋体" w:cs="宋体" w:hint="eastAsia"/>
          <w:sz w:val="24"/>
        </w:rPr>
        <w:t>、我方为本项目提交的参选文件正本</w:t>
      </w:r>
      <w:r>
        <w:rPr>
          <w:rFonts w:hAnsi="宋体" w:cs="宋体"/>
          <w:sz w:val="24"/>
        </w:rPr>
        <w:t>1</w:t>
      </w:r>
      <w:r>
        <w:rPr>
          <w:rFonts w:hAnsi="宋体" w:cs="宋体" w:hint="eastAsia"/>
          <w:sz w:val="24"/>
        </w:rPr>
        <w:t>份，副本</w:t>
      </w:r>
      <w:r>
        <w:rPr>
          <w:rFonts w:hAnsi="宋体" w:cs="宋体" w:hint="eastAsia"/>
          <w:sz w:val="24"/>
        </w:rPr>
        <w:t>1</w:t>
      </w:r>
      <w:r>
        <w:rPr>
          <w:rFonts w:hAnsi="宋体" w:cs="宋体" w:hint="eastAsia"/>
          <w:sz w:val="24"/>
        </w:rPr>
        <w:t>份。</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4</w:t>
      </w:r>
      <w:r>
        <w:rPr>
          <w:rFonts w:hAnsi="宋体" w:cs="宋体" w:hint="eastAsia"/>
          <w:sz w:val="24"/>
        </w:rPr>
        <w:t>、我方如用虚假材料，将承担相应的法律责任，我方将无条件承担贵单位相关的调查论证费用。</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5</w:t>
      </w:r>
      <w:r>
        <w:rPr>
          <w:rFonts w:hAnsi="宋体" w:cs="宋体" w:hint="eastAsia"/>
          <w:sz w:val="24"/>
        </w:rPr>
        <w:t>、我方具有以下招标资格：</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□工程招标</w:t>
      </w:r>
      <w:r>
        <w:rPr>
          <w:rFonts w:hAnsi="宋体" w:cs="宋体" w:hint="eastAsia"/>
          <w:sz w:val="24"/>
        </w:rPr>
        <w:t xml:space="preserve"> </w:t>
      </w:r>
      <w:r>
        <w:rPr>
          <w:rFonts w:hAnsi="宋体" w:cs="宋体" w:hint="eastAsia"/>
          <w:sz w:val="24"/>
        </w:rPr>
        <w:t>□政府采购招标</w:t>
      </w:r>
      <w:r>
        <w:rPr>
          <w:rFonts w:hAnsi="宋体" w:cs="宋体" w:hint="eastAsia"/>
          <w:sz w:val="24"/>
        </w:rPr>
        <w:t xml:space="preserve"> </w:t>
      </w:r>
      <w:r>
        <w:rPr>
          <w:rFonts w:hAnsi="宋体" w:cs="宋体" w:hint="eastAsia"/>
          <w:sz w:val="24"/>
        </w:rPr>
        <w:t>□国际招标</w:t>
      </w:r>
    </w:p>
    <w:p w:rsidR="001D5AC0" w:rsidRDefault="001D5AC0" w:rsidP="001D5AC0">
      <w:pPr>
        <w:pStyle w:val="20"/>
        <w:spacing w:line="400" w:lineRule="exact"/>
        <w:ind w:firstLineChars="200" w:firstLine="480"/>
        <w:rPr>
          <w:rFonts w:hAnsi="宋体" w:cs="宋体"/>
          <w:sz w:val="24"/>
        </w:rPr>
      </w:pPr>
    </w:p>
    <w:p w:rsidR="001D5AC0" w:rsidRDefault="001D5AC0" w:rsidP="001D5AC0">
      <w:pPr>
        <w:pStyle w:val="20"/>
        <w:spacing w:line="400" w:lineRule="exact"/>
        <w:ind w:firstLineChars="200" w:firstLine="480"/>
        <w:rPr>
          <w:rFonts w:hAnsi="宋体" w:cs="宋体"/>
          <w:sz w:val="24"/>
        </w:rPr>
      </w:pPr>
      <w:r>
        <w:rPr>
          <w:rFonts w:hAnsi="宋体" w:cs="宋体" w:hint="eastAsia"/>
          <w:sz w:val="24"/>
        </w:rPr>
        <w:t>参选人名称：（盖章）</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法定代表人或被授权人（签字）：</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通讯地址：</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邮政编码：</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联系电话：</w:t>
      </w:r>
    </w:p>
    <w:p w:rsidR="001D5AC0" w:rsidRDefault="001D5AC0" w:rsidP="001D5AC0">
      <w:pPr>
        <w:pStyle w:val="20"/>
        <w:spacing w:line="400" w:lineRule="exact"/>
        <w:ind w:firstLineChars="200" w:firstLine="480"/>
        <w:rPr>
          <w:rFonts w:hAnsi="宋体" w:cs="宋体"/>
          <w:sz w:val="24"/>
        </w:rPr>
      </w:pPr>
      <w:r>
        <w:rPr>
          <w:rFonts w:hAnsi="宋体" w:cs="宋体" w:hint="eastAsia"/>
          <w:sz w:val="24"/>
        </w:rPr>
        <w:t>电子邮箱：</w:t>
      </w:r>
    </w:p>
    <w:p w:rsidR="001D5AC0" w:rsidRDefault="001D5AC0" w:rsidP="001D5AC0">
      <w:pPr>
        <w:pStyle w:val="20"/>
        <w:spacing w:line="400" w:lineRule="exact"/>
        <w:ind w:firstLineChars="200" w:firstLine="480"/>
        <w:rPr>
          <w:b/>
          <w:sz w:val="36"/>
          <w:szCs w:val="36"/>
        </w:rPr>
        <w:sectPr w:rsidR="001D5AC0">
          <w:pgSz w:w="11906" w:h="16838"/>
          <w:pgMar w:top="1440" w:right="1417" w:bottom="1440" w:left="1417" w:header="851" w:footer="992" w:gutter="0"/>
          <w:pgNumType w:fmt="numberInDash"/>
          <w:cols w:space="425"/>
          <w:docGrid w:type="lines" w:linePitch="312"/>
        </w:sectPr>
      </w:pPr>
      <w:r>
        <w:rPr>
          <w:rFonts w:hAnsi="宋体" w:cs="宋体" w:hint="eastAsia"/>
          <w:sz w:val="24"/>
        </w:rPr>
        <w:t>日期：</w:t>
      </w:r>
    </w:p>
    <w:p w:rsidR="001D5AC0" w:rsidRDefault="001D5AC0" w:rsidP="001D5AC0">
      <w:pPr>
        <w:pStyle w:val="2"/>
        <w:spacing w:line="400" w:lineRule="exact"/>
        <w:jc w:val="center"/>
        <w:rPr>
          <w:rFonts w:ascii="Times New Roman" w:eastAsia="宋体" w:hAnsi="宋体" w:cs="宋体"/>
          <w:bCs w:val="0"/>
        </w:rPr>
      </w:pPr>
      <w:bookmarkStart w:id="46" w:name="_Toc10203"/>
      <w:bookmarkStart w:id="47" w:name="_Toc534635422"/>
      <w:bookmarkStart w:id="48" w:name="_Toc19116"/>
      <w:bookmarkStart w:id="49" w:name="_Toc2586"/>
      <w:bookmarkStart w:id="50" w:name="_Toc29203"/>
      <w:bookmarkStart w:id="51" w:name="_Toc7614"/>
      <w:bookmarkStart w:id="52" w:name="_Toc30869"/>
      <w:bookmarkStart w:id="53" w:name="_Toc317509431"/>
      <w:bookmarkStart w:id="54" w:name="_Toc14726"/>
      <w:bookmarkStart w:id="55" w:name="_Toc534635423"/>
      <w:bookmarkStart w:id="56" w:name="_Toc217446087"/>
      <w:bookmarkStart w:id="57" w:name="_Toc18286"/>
      <w:bookmarkStart w:id="58" w:name="_Toc325464860"/>
      <w:bookmarkStart w:id="59" w:name="_Toc19041"/>
      <w:r>
        <w:rPr>
          <w:rFonts w:ascii="Times New Roman" w:eastAsia="宋体" w:hAnsi="宋体" w:cs="宋体" w:hint="eastAsia"/>
          <w:bCs w:val="0"/>
        </w:rPr>
        <w:lastRenderedPageBreak/>
        <w:t>五、公司简介</w:t>
      </w:r>
      <w:bookmarkEnd w:id="46"/>
    </w:p>
    <w:p w:rsidR="001D5AC0" w:rsidRDefault="001D5AC0" w:rsidP="001D5AC0">
      <w:pPr>
        <w:pStyle w:val="a1"/>
        <w:ind w:firstLine="0"/>
        <w:jc w:val="center"/>
        <w:rPr>
          <w:sz w:val="32"/>
          <w:szCs w:val="32"/>
        </w:rPr>
      </w:pPr>
      <w:r>
        <w:rPr>
          <w:rFonts w:hint="eastAsia"/>
          <w:sz w:val="32"/>
          <w:szCs w:val="32"/>
        </w:rPr>
        <w:t>（本章格式不限）</w:t>
      </w:r>
    </w:p>
    <w:p w:rsidR="001D5AC0" w:rsidRDefault="001D5AC0" w:rsidP="001D5AC0">
      <w:pPr>
        <w:pStyle w:val="2"/>
        <w:spacing w:line="400" w:lineRule="exact"/>
        <w:jc w:val="center"/>
        <w:rPr>
          <w:rFonts w:ascii="宋体" w:eastAsia="宋体" w:hAnsi="宋体" w:cs="宋体"/>
        </w:rPr>
        <w:sectPr w:rsidR="001D5AC0">
          <w:pgSz w:w="11906" w:h="16838"/>
          <w:pgMar w:top="1440" w:right="1417" w:bottom="1440" w:left="1417" w:header="851" w:footer="992" w:gutter="0"/>
          <w:pgNumType w:fmt="numberInDash"/>
          <w:cols w:space="425"/>
          <w:docGrid w:type="lines" w:linePitch="312"/>
        </w:sectPr>
      </w:pPr>
    </w:p>
    <w:p w:rsidR="001D5AC0" w:rsidRDefault="001D5AC0" w:rsidP="001D5AC0">
      <w:pPr>
        <w:pStyle w:val="2"/>
        <w:spacing w:line="400" w:lineRule="exact"/>
        <w:jc w:val="center"/>
        <w:rPr>
          <w:rFonts w:ascii="宋体" w:eastAsia="宋体" w:hAnsi="宋体" w:cs="宋体"/>
        </w:rPr>
      </w:pPr>
      <w:bookmarkStart w:id="60" w:name="_Toc13808"/>
      <w:r>
        <w:rPr>
          <w:rFonts w:ascii="宋体" w:eastAsia="宋体" w:hAnsi="宋体" w:cs="宋体" w:hint="eastAsia"/>
        </w:rPr>
        <w:lastRenderedPageBreak/>
        <w:t>六、供应商基本情况一览表</w:t>
      </w:r>
      <w:bookmarkEnd w:id="47"/>
      <w:bookmarkEnd w:id="48"/>
      <w:bookmarkEnd w:id="49"/>
      <w:bookmarkEnd w:id="50"/>
      <w:bookmarkEnd w:id="60"/>
    </w:p>
    <w:p w:rsidR="001D5AC0" w:rsidRDefault="001D5AC0" w:rsidP="001D5AC0">
      <w:pPr>
        <w:spacing w:line="400" w:lineRule="exact"/>
        <w:rPr>
          <w:rFonts w:hAnsi="宋体" w:cs="宋体"/>
          <w:sz w:val="24"/>
        </w:rPr>
      </w:pPr>
    </w:p>
    <w:tbl>
      <w:tblPr>
        <w:tblW w:w="921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639"/>
        <w:gridCol w:w="1040"/>
        <w:gridCol w:w="1327"/>
        <w:gridCol w:w="1347"/>
        <w:gridCol w:w="1433"/>
        <w:gridCol w:w="172"/>
        <w:gridCol w:w="1089"/>
        <w:gridCol w:w="1169"/>
      </w:tblGrid>
      <w:tr w:rsidR="001D5AC0" w:rsidTr="00AC233D">
        <w:trPr>
          <w:cantSplit/>
          <w:trHeight w:val="462"/>
          <w:jc w:val="center"/>
        </w:trPr>
        <w:tc>
          <w:tcPr>
            <w:tcW w:w="1639" w:type="dxa"/>
            <w:tcBorders>
              <w:top w:val="single" w:sz="4" w:space="0" w:color="auto"/>
            </w:tcBorders>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供应商名称</w:t>
            </w:r>
          </w:p>
        </w:tc>
        <w:tc>
          <w:tcPr>
            <w:tcW w:w="7577" w:type="dxa"/>
            <w:gridSpan w:val="7"/>
            <w:tcBorders>
              <w:top w:val="single" w:sz="4" w:space="0" w:color="auto"/>
            </w:tcBorders>
            <w:vAlign w:val="center"/>
          </w:tcPr>
          <w:p w:rsidR="001D5AC0" w:rsidRDefault="001D5AC0" w:rsidP="00AC233D">
            <w:pPr>
              <w:autoSpaceDE w:val="0"/>
              <w:autoSpaceDN w:val="0"/>
              <w:adjustRightInd w:val="0"/>
              <w:spacing w:line="400" w:lineRule="exact"/>
              <w:jc w:val="center"/>
              <w:rPr>
                <w:rFonts w:hAnsi="宋体" w:cs="宋体"/>
                <w:szCs w:val="21"/>
              </w:rPr>
            </w:pPr>
          </w:p>
        </w:tc>
      </w:tr>
      <w:tr w:rsidR="001D5AC0" w:rsidTr="00AC233D">
        <w:trPr>
          <w:cantSplit/>
          <w:trHeight w:val="46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注册地址</w:t>
            </w:r>
          </w:p>
        </w:tc>
        <w:tc>
          <w:tcPr>
            <w:tcW w:w="3714" w:type="dxa"/>
            <w:gridSpan w:val="3"/>
            <w:vAlign w:val="center"/>
          </w:tcPr>
          <w:p w:rsidR="001D5AC0" w:rsidRDefault="001D5AC0" w:rsidP="00AC233D">
            <w:pPr>
              <w:autoSpaceDE w:val="0"/>
              <w:autoSpaceDN w:val="0"/>
              <w:adjustRightInd w:val="0"/>
              <w:spacing w:line="400" w:lineRule="exact"/>
              <w:jc w:val="center"/>
              <w:rPr>
                <w:rFonts w:hAnsi="宋体" w:cs="宋体"/>
                <w:szCs w:val="21"/>
              </w:rPr>
            </w:pPr>
          </w:p>
        </w:tc>
        <w:tc>
          <w:tcPr>
            <w:tcW w:w="1433"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邮政编码</w:t>
            </w:r>
          </w:p>
        </w:tc>
        <w:tc>
          <w:tcPr>
            <w:tcW w:w="2430" w:type="dxa"/>
            <w:gridSpan w:val="3"/>
            <w:vAlign w:val="center"/>
          </w:tcPr>
          <w:p w:rsidR="001D5AC0" w:rsidRDefault="001D5AC0" w:rsidP="00AC233D">
            <w:pPr>
              <w:autoSpaceDE w:val="0"/>
              <w:autoSpaceDN w:val="0"/>
              <w:adjustRightInd w:val="0"/>
              <w:spacing w:line="400" w:lineRule="exact"/>
              <w:jc w:val="center"/>
              <w:rPr>
                <w:rFonts w:hAnsi="宋体" w:cs="宋体"/>
                <w:szCs w:val="21"/>
              </w:rPr>
            </w:pPr>
          </w:p>
        </w:tc>
      </w:tr>
      <w:tr w:rsidR="001D5AC0" w:rsidTr="00AC233D">
        <w:trPr>
          <w:cantSplit/>
          <w:trHeight w:val="442"/>
          <w:jc w:val="center"/>
        </w:trPr>
        <w:tc>
          <w:tcPr>
            <w:tcW w:w="1639" w:type="dxa"/>
            <w:vMerge w:val="restart"/>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联系方式</w:t>
            </w:r>
          </w:p>
        </w:tc>
        <w:tc>
          <w:tcPr>
            <w:tcW w:w="1040"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联系人</w:t>
            </w:r>
          </w:p>
        </w:tc>
        <w:tc>
          <w:tcPr>
            <w:tcW w:w="2674" w:type="dxa"/>
            <w:gridSpan w:val="2"/>
            <w:vAlign w:val="center"/>
          </w:tcPr>
          <w:p w:rsidR="001D5AC0" w:rsidRDefault="001D5AC0" w:rsidP="00AC233D">
            <w:pPr>
              <w:autoSpaceDE w:val="0"/>
              <w:autoSpaceDN w:val="0"/>
              <w:adjustRightInd w:val="0"/>
              <w:spacing w:line="400" w:lineRule="exact"/>
              <w:jc w:val="center"/>
              <w:rPr>
                <w:rFonts w:hAnsi="宋体" w:cs="宋体"/>
                <w:szCs w:val="21"/>
              </w:rPr>
            </w:pPr>
          </w:p>
        </w:tc>
        <w:tc>
          <w:tcPr>
            <w:tcW w:w="1433"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电话</w:t>
            </w:r>
          </w:p>
        </w:tc>
        <w:tc>
          <w:tcPr>
            <w:tcW w:w="2430" w:type="dxa"/>
            <w:gridSpan w:val="3"/>
            <w:vAlign w:val="center"/>
          </w:tcPr>
          <w:p w:rsidR="001D5AC0" w:rsidRDefault="001D5AC0" w:rsidP="00AC233D">
            <w:pPr>
              <w:autoSpaceDE w:val="0"/>
              <w:autoSpaceDN w:val="0"/>
              <w:adjustRightInd w:val="0"/>
              <w:spacing w:line="400" w:lineRule="exact"/>
              <w:jc w:val="center"/>
              <w:rPr>
                <w:rFonts w:hAnsi="宋体" w:cs="宋体"/>
                <w:szCs w:val="21"/>
              </w:rPr>
            </w:pPr>
          </w:p>
        </w:tc>
      </w:tr>
      <w:tr w:rsidR="001D5AC0" w:rsidTr="00AC233D">
        <w:trPr>
          <w:cantSplit/>
          <w:trHeight w:val="148"/>
          <w:jc w:val="center"/>
        </w:trPr>
        <w:tc>
          <w:tcPr>
            <w:tcW w:w="1639" w:type="dxa"/>
            <w:vMerge/>
            <w:vAlign w:val="center"/>
          </w:tcPr>
          <w:p w:rsidR="001D5AC0" w:rsidRDefault="001D5AC0" w:rsidP="00AC233D">
            <w:pPr>
              <w:autoSpaceDE w:val="0"/>
              <w:autoSpaceDN w:val="0"/>
              <w:adjustRightInd w:val="0"/>
              <w:spacing w:line="400" w:lineRule="exact"/>
              <w:jc w:val="center"/>
              <w:rPr>
                <w:rFonts w:hAnsi="宋体" w:cs="宋体"/>
                <w:szCs w:val="21"/>
              </w:rPr>
            </w:pPr>
          </w:p>
        </w:tc>
        <w:tc>
          <w:tcPr>
            <w:tcW w:w="1040"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传真</w:t>
            </w:r>
          </w:p>
        </w:tc>
        <w:tc>
          <w:tcPr>
            <w:tcW w:w="2674" w:type="dxa"/>
            <w:gridSpan w:val="2"/>
            <w:vAlign w:val="center"/>
          </w:tcPr>
          <w:p w:rsidR="001D5AC0" w:rsidRDefault="001D5AC0" w:rsidP="00AC233D">
            <w:pPr>
              <w:autoSpaceDE w:val="0"/>
              <w:autoSpaceDN w:val="0"/>
              <w:adjustRightInd w:val="0"/>
              <w:spacing w:line="400" w:lineRule="exact"/>
              <w:jc w:val="center"/>
              <w:rPr>
                <w:rFonts w:hAnsi="宋体" w:cs="宋体"/>
                <w:szCs w:val="21"/>
              </w:rPr>
            </w:pPr>
          </w:p>
        </w:tc>
        <w:tc>
          <w:tcPr>
            <w:tcW w:w="1433"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网址</w:t>
            </w:r>
          </w:p>
        </w:tc>
        <w:tc>
          <w:tcPr>
            <w:tcW w:w="2430" w:type="dxa"/>
            <w:gridSpan w:val="3"/>
            <w:vAlign w:val="center"/>
          </w:tcPr>
          <w:p w:rsidR="001D5AC0" w:rsidRDefault="001D5AC0" w:rsidP="00AC233D">
            <w:pPr>
              <w:autoSpaceDE w:val="0"/>
              <w:autoSpaceDN w:val="0"/>
              <w:adjustRightInd w:val="0"/>
              <w:spacing w:line="400" w:lineRule="exact"/>
              <w:jc w:val="center"/>
              <w:rPr>
                <w:rFonts w:hAnsi="宋体" w:cs="宋体"/>
                <w:szCs w:val="21"/>
              </w:rPr>
            </w:pPr>
          </w:p>
        </w:tc>
      </w:tr>
      <w:tr w:rsidR="001D5AC0" w:rsidTr="00AC233D">
        <w:trPr>
          <w:cantSplit/>
          <w:trHeight w:val="44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组织结构</w:t>
            </w:r>
          </w:p>
        </w:tc>
        <w:tc>
          <w:tcPr>
            <w:tcW w:w="7577" w:type="dxa"/>
            <w:gridSpan w:val="7"/>
            <w:vAlign w:val="center"/>
          </w:tcPr>
          <w:p w:rsidR="001D5AC0" w:rsidRDefault="001D5AC0" w:rsidP="00AC233D">
            <w:pPr>
              <w:autoSpaceDE w:val="0"/>
              <w:autoSpaceDN w:val="0"/>
              <w:adjustRightInd w:val="0"/>
              <w:spacing w:line="400" w:lineRule="exact"/>
              <w:jc w:val="center"/>
              <w:rPr>
                <w:rFonts w:hAnsi="宋体" w:cs="宋体"/>
                <w:szCs w:val="21"/>
              </w:rPr>
            </w:pPr>
          </w:p>
        </w:tc>
      </w:tr>
      <w:tr w:rsidR="001D5AC0" w:rsidTr="00AC233D">
        <w:trPr>
          <w:trHeight w:val="46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法定代表人</w:t>
            </w:r>
          </w:p>
        </w:tc>
        <w:tc>
          <w:tcPr>
            <w:tcW w:w="1040"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姓名</w:t>
            </w:r>
          </w:p>
        </w:tc>
        <w:tc>
          <w:tcPr>
            <w:tcW w:w="1327" w:type="dxa"/>
            <w:vAlign w:val="center"/>
          </w:tcPr>
          <w:p w:rsidR="001D5AC0" w:rsidRDefault="001D5AC0" w:rsidP="00AC233D">
            <w:pPr>
              <w:autoSpaceDE w:val="0"/>
              <w:autoSpaceDN w:val="0"/>
              <w:adjustRightInd w:val="0"/>
              <w:spacing w:line="400" w:lineRule="exact"/>
              <w:jc w:val="center"/>
              <w:rPr>
                <w:rFonts w:hAnsi="宋体" w:cs="宋体"/>
                <w:szCs w:val="21"/>
              </w:rPr>
            </w:pPr>
          </w:p>
        </w:tc>
        <w:tc>
          <w:tcPr>
            <w:tcW w:w="1347"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技术职称</w:t>
            </w:r>
          </w:p>
        </w:tc>
        <w:tc>
          <w:tcPr>
            <w:tcW w:w="1433" w:type="dxa"/>
            <w:vAlign w:val="center"/>
          </w:tcPr>
          <w:p w:rsidR="001D5AC0" w:rsidRDefault="001D5AC0" w:rsidP="00AC233D">
            <w:pPr>
              <w:autoSpaceDE w:val="0"/>
              <w:autoSpaceDN w:val="0"/>
              <w:adjustRightInd w:val="0"/>
              <w:spacing w:line="400" w:lineRule="exact"/>
              <w:jc w:val="center"/>
              <w:rPr>
                <w:rFonts w:hAnsi="宋体" w:cs="宋体"/>
                <w:szCs w:val="21"/>
              </w:rPr>
            </w:pPr>
          </w:p>
        </w:tc>
        <w:tc>
          <w:tcPr>
            <w:tcW w:w="1261" w:type="dxa"/>
            <w:gridSpan w:val="2"/>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电话</w:t>
            </w:r>
          </w:p>
        </w:tc>
        <w:tc>
          <w:tcPr>
            <w:tcW w:w="1169" w:type="dxa"/>
            <w:vAlign w:val="center"/>
          </w:tcPr>
          <w:p w:rsidR="001D5AC0" w:rsidRDefault="001D5AC0" w:rsidP="00AC233D">
            <w:pPr>
              <w:autoSpaceDE w:val="0"/>
              <w:autoSpaceDN w:val="0"/>
              <w:adjustRightInd w:val="0"/>
              <w:spacing w:line="400" w:lineRule="exact"/>
              <w:jc w:val="center"/>
              <w:rPr>
                <w:rFonts w:hAnsi="宋体" w:cs="宋体"/>
                <w:b/>
                <w:bCs/>
                <w:szCs w:val="21"/>
              </w:rPr>
            </w:pPr>
          </w:p>
        </w:tc>
      </w:tr>
      <w:tr w:rsidR="001D5AC0" w:rsidTr="00AC233D">
        <w:trPr>
          <w:trHeight w:val="44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技术负责人</w:t>
            </w:r>
          </w:p>
        </w:tc>
        <w:tc>
          <w:tcPr>
            <w:tcW w:w="1040"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姓名</w:t>
            </w:r>
          </w:p>
        </w:tc>
        <w:tc>
          <w:tcPr>
            <w:tcW w:w="1327" w:type="dxa"/>
            <w:vAlign w:val="center"/>
          </w:tcPr>
          <w:p w:rsidR="001D5AC0" w:rsidRDefault="001D5AC0" w:rsidP="00AC233D">
            <w:pPr>
              <w:autoSpaceDE w:val="0"/>
              <w:autoSpaceDN w:val="0"/>
              <w:adjustRightInd w:val="0"/>
              <w:spacing w:line="400" w:lineRule="exact"/>
              <w:jc w:val="center"/>
              <w:rPr>
                <w:rFonts w:hAnsi="宋体" w:cs="宋体"/>
                <w:szCs w:val="21"/>
              </w:rPr>
            </w:pPr>
          </w:p>
        </w:tc>
        <w:tc>
          <w:tcPr>
            <w:tcW w:w="1347"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技术职称</w:t>
            </w:r>
          </w:p>
        </w:tc>
        <w:tc>
          <w:tcPr>
            <w:tcW w:w="1433" w:type="dxa"/>
            <w:vAlign w:val="center"/>
          </w:tcPr>
          <w:p w:rsidR="001D5AC0" w:rsidRDefault="001D5AC0" w:rsidP="00AC233D">
            <w:pPr>
              <w:autoSpaceDE w:val="0"/>
              <w:autoSpaceDN w:val="0"/>
              <w:adjustRightInd w:val="0"/>
              <w:spacing w:line="400" w:lineRule="exact"/>
              <w:jc w:val="center"/>
              <w:rPr>
                <w:rFonts w:hAnsi="宋体" w:cs="宋体"/>
                <w:szCs w:val="21"/>
              </w:rPr>
            </w:pPr>
          </w:p>
        </w:tc>
        <w:tc>
          <w:tcPr>
            <w:tcW w:w="1261" w:type="dxa"/>
            <w:gridSpan w:val="2"/>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电话</w:t>
            </w:r>
          </w:p>
        </w:tc>
        <w:tc>
          <w:tcPr>
            <w:tcW w:w="1169" w:type="dxa"/>
            <w:vAlign w:val="center"/>
          </w:tcPr>
          <w:p w:rsidR="001D5AC0" w:rsidRDefault="001D5AC0" w:rsidP="00AC233D">
            <w:pPr>
              <w:autoSpaceDE w:val="0"/>
              <w:autoSpaceDN w:val="0"/>
              <w:adjustRightInd w:val="0"/>
              <w:spacing w:line="400" w:lineRule="exact"/>
              <w:jc w:val="center"/>
              <w:rPr>
                <w:rFonts w:hAnsi="宋体" w:cs="宋体"/>
                <w:b/>
                <w:bCs/>
                <w:szCs w:val="21"/>
              </w:rPr>
            </w:pPr>
          </w:p>
        </w:tc>
      </w:tr>
      <w:tr w:rsidR="001D5AC0" w:rsidTr="00AC233D">
        <w:trPr>
          <w:cantSplit/>
          <w:trHeight w:val="44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成立时间</w:t>
            </w:r>
          </w:p>
        </w:tc>
        <w:tc>
          <w:tcPr>
            <w:tcW w:w="2367" w:type="dxa"/>
            <w:gridSpan w:val="2"/>
            <w:vAlign w:val="center"/>
          </w:tcPr>
          <w:p w:rsidR="001D5AC0" w:rsidRDefault="001D5AC0" w:rsidP="00AC233D">
            <w:pPr>
              <w:autoSpaceDE w:val="0"/>
              <w:autoSpaceDN w:val="0"/>
              <w:adjustRightInd w:val="0"/>
              <w:spacing w:line="400" w:lineRule="exact"/>
              <w:jc w:val="center"/>
              <w:rPr>
                <w:rFonts w:hAnsi="宋体" w:cs="宋体"/>
                <w:szCs w:val="21"/>
              </w:rPr>
            </w:pPr>
          </w:p>
        </w:tc>
        <w:tc>
          <w:tcPr>
            <w:tcW w:w="5210" w:type="dxa"/>
            <w:gridSpan w:val="5"/>
            <w:vAlign w:val="center"/>
          </w:tcPr>
          <w:p w:rsidR="001D5AC0" w:rsidRDefault="001D5AC0" w:rsidP="00AC233D">
            <w:pPr>
              <w:autoSpaceDE w:val="0"/>
              <w:autoSpaceDN w:val="0"/>
              <w:adjustRightInd w:val="0"/>
              <w:spacing w:line="400" w:lineRule="exact"/>
              <w:ind w:firstLineChars="700" w:firstLine="1470"/>
              <w:rPr>
                <w:rFonts w:hAnsi="宋体" w:cs="宋体"/>
                <w:szCs w:val="21"/>
              </w:rPr>
            </w:pPr>
            <w:r>
              <w:rPr>
                <w:rFonts w:hAnsi="宋体" w:cs="宋体" w:hint="eastAsia"/>
                <w:szCs w:val="21"/>
              </w:rPr>
              <w:t>员工总人数：</w:t>
            </w:r>
          </w:p>
        </w:tc>
      </w:tr>
      <w:tr w:rsidR="001D5AC0" w:rsidTr="00AC233D">
        <w:trPr>
          <w:cantSplit/>
          <w:trHeight w:val="46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企业资质等级</w:t>
            </w:r>
          </w:p>
        </w:tc>
        <w:tc>
          <w:tcPr>
            <w:tcW w:w="2367" w:type="dxa"/>
            <w:gridSpan w:val="2"/>
            <w:vAlign w:val="center"/>
          </w:tcPr>
          <w:p w:rsidR="001D5AC0" w:rsidRDefault="001D5AC0" w:rsidP="00AC233D">
            <w:pPr>
              <w:autoSpaceDE w:val="0"/>
              <w:autoSpaceDN w:val="0"/>
              <w:adjustRightInd w:val="0"/>
              <w:spacing w:line="400" w:lineRule="exact"/>
              <w:jc w:val="center"/>
              <w:rPr>
                <w:rFonts w:hAnsi="宋体" w:cs="宋体"/>
                <w:szCs w:val="21"/>
              </w:rPr>
            </w:pPr>
          </w:p>
        </w:tc>
        <w:tc>
          <w:tcPr>
            <w:tcW w:w="1347" w:type="dxa"/>
            <w:vMerge w:val="restart"/>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其中</w:t>
            </w:r>
          </w:p>
        </w:tc>
        <w:tc>
          <w:tcPr>
            <w:tcW w:w="1605" w:type="dxa"/>
            <w:gridSpan w:val="2"/>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项目经理</w:t>
            </w:r>
          </w:p>
        </w:tc>
        <w:tc>
          <w:tcPr>
            <w:tcW w:w="2258" w:type="dxa"/>
            <w:gridSpan w:val="2"/>
            <w:vAlign w:val="center"/>
          </w:tcPr>
          <w:p w:rsidR="001D5AC0" w:rsidRDefault="001D5AC0" w:rsidP="00AC233D">
            <w:pPr>
              <w:autoSpaceDE w:val="0"/>
              <w:autoSpaceDN w:val="0"/>
              <w:adjustRightInd w:val="0"/>
              <w:spacing w:line="400" w:lineRule="exact"/>
              <w:jc w:val="center"/>
              <w:rPr>
                <w:rFonts w:hAnsi="宋体" w:cs="宋体"/>
                <w:b/>
                <w:bCs/>
                <w:szCs w:val="21"/>
              </w:rPr>
            </w:pPr>
          </w:p>
        </w:tc>
      </w:tr>
      <w:tr w:rsidR="001D5AC0" w:rsidTr="00AC233D">
        <w:trPr>
          <w:cantSplit/>
          <w:trHeight w:val="44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营业执照号</w:t>
            </w:r>
          </w:p>
        </w:tc>
        <w:tc>
          <w:tcPr>
            <w:tcW w:w="2367" w:type="dxa"/>
            <w:gridSpan w:val="2"/>
            <w:vAlign w:val="center"/>
          </w:tcPr>
          <w:p w:rsidR="001D5AC0" w:rsidRDefault="001D5AC0" w:rsidP="00AC233D">
            <w:pPr>
              <w:autoSpaceDE w:val="0"/>
              <w:autoSpaceDN w:val="0"/>
              <w:adjustRightInd w:val="0"/>
              <w:spacing w:line="400" w:lineRule="exact"/>
              <w:jc w:val="center"/>
              <w:rPr>
                <w:rFonts w:hAnsi="宋体" w:cs="宋体"/>
                <w:szCs w:val="21"/>
              </w:rPr>
            </w:pPr>
          </w:p>
        </w:tc>
        <w:tc>
          <w:tcPr>
            <w:tcW w:w="1347" w:type="dxa"/>
            <w:vMerge/>
            <w:vAlign w:val="center"/>
          </w:tcPr>
          <w:p w:rsidR="001D5AC0" w:rsidRDefault="001D5AC0" w:rsidP="00AC233D">
            <w:pPr>
              <w:autoSpaceDE w:val="0"/>
              <w:autoSpaceDN w:val="0"/>
              <w:adjustRightInd w:val="0"/>
              <w:spacing w:line="400" w:lineRule="exact"/>
              <w:jc w:val="center"/>
              <w:rPr>
                <w:rFonts w:hAnsi="宋体" w:cs="宋体"/>
                <w:szCs w:val="21"/>
              </w:rPr>
            </w:pPr>
          </w:p>
        </w:tc>
        <w:tc>
          <w:tcPr>
            <w:tcW w:w="1605" w:type="dxa"/>
            <w:gridSpan w:val="2"/>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高级职称人员</w:t>
            </w:r>
          </w:p>
        </w:tc>
        <w:tc>
          <w:tcPr>
            <w:tcW w:w="2258" w:type="dxa"/>
            <w:gridSpan w:val="2"/>
            <w:vAlign w:val="center"/>
          </w:tcPr>
          <w:p w:rsidR="001D5AC0" w:rsidRDefault="001D5AC0" w:rsidP="00AC233D">
            <w:pPr>
              <w:autoSpaceDE w:val="0"/>
              <w:autoSpaceDN w:val="0"/>
              <w:adjustRightInd w:val="0"/>
              <w:spacing w:line="400" w:lineRule="exact"/>
              <w:jc w:val="center"/>
              <w:rPr>
                <w:rFonts w:hAnsi="宋体" w:cs="宋体"/>
                <w:b/>
                <w:bCs/>
                <w:szCs w:val="21"/>
              </w:rPr>
            </w:pPr>
          </w:p>
        </w:tc>
      </w:tr>
      <w:tr w:rsidR="001D5AC0" w:rsidTr="00AC233D">
        <w:trPr>
          <w:cantSplit/>
          <w:trHeight w:val="44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注册资金</w:t>
            </w:r>
          </w:p>
        </w:tc>
        <w:tc>
          <w:tcPr>
            <w:tcW w:w="2367" w:type="dxa"/>
            <w:gridSpan w:val="2"/>
            <w:vAlign w:val="center"/>
          </w:tcPr>
          <w:p w:rsidR="001D5AC0" w:rsidRDefault="001D5AC0" w:rsidP="00AC233D">
            <w:pPr>
              <w:autoSpaceDE w:val="0"/>
              <w:autoSpaceDN w:val="0"/>
              <w:adjustRightInd w:val="0"/>
              <w:spacing w:line="400" w:lineRule="exact"/>
              <w:jc w:val="center"/>
              <w:rPr>
                <w:rFonts w:hAnsi="宋体" w:cs="宋体"/>
                <w:szCs w:val="21"/>
              </w:rPr>
            </w:pPr>
          </w:p>
        </w:tc>
        <w:tc>
          <w:tcPr>
            <w:tcW w:w="1347" w:type="dxa"/>
            <w:vMerge/>
            <w:vAlign w:val="center"/>
          </w:tcPr>
          <w:p w:rsidR="001D5AC0" w:rsidRDefault="001D5AC0" w:rsidP="00AC233D">
            <w:pPr>
              <w:autoSpaceDE w:val="0"/>
              <w:autoSpaceDN w:val="0"/>
              <w:adjustRightInd w:val="0"/>
              <w:spacing w:line="400" w:lineRule="exact"/>
              <w:jc w:val="center"/>
              <w:rPr>
                <w:rFonts w:hAnsi="宋体" w:cs="宋体"/>
                <w:szCs w:val="21"/>
              </w:rPr>
            </w:pPr>
          </w:p>
        </w:tc>
        <w:tc>
          <w:tcPr>
            <w:tcW w:w="1605" w:type="dxa"/>
            <w:gridSpan w:val="2"/>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中级职称人员</w:t>
            </w:r>
          </w:p>
        </w:tc>
        <w:tc>
          <w:tcPr>
            <w:tcW w:w="2258" w:type="dxa"/>
            <w:gridSpan w:val="2"/>
            <w:vAlign w:val="center"/>
          </w:tcPr>
          <w:p w:rsidR="001D5AC0" w:rsidRDefault="001D5AC0" w:rsidP="00AC233D">
            <w:pPr>
              <w:autoSpaceDE w:val="0"/>
              <w:autoSpaceDN w:val="0"/>
              <w:adjustRightInd w:val="0"/>
              <w:spacing w:line="400" w:lineRule="exact"/>
              <w:jc w:val="center"/>
              <w:rPr>
                <w:rFonts w:hAnsi="宋体" w:cs="宋体"/>
                <w:b/>
                <w:bCs/>
                <w:szCs w:val="21"/>
              </w:rPr>
            </w:pPr>
          </w:p>
        </w:tc>
      </w:tr>
      <w:tr w:rsidR="001D5AC0" w:rsidTr="00AC233D">
        <w:trPr>
          <w:cantSplit/>
          <w:trHeight w:val="46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开户银行</w:t>
            </w:r>
          </w:p>
        </w:tc>
        <w:tc>
          <w:tcPr>
            <w:tcW w:w="2367" w:type="dxa"/>
            <w:gridSpan w:val="2"/>
            <w:vAlign w:val="center"/>
          </w:tcPr>
          <w:p w:rsidR="001D5AC0" w:rsidRDefault="001D5AC0" w:rsidP="00AC233D">
            <w:pPr>
              <w:autoSpaceDE w:val="0"/>
              <w:autoSpaceDN w:val="0"/>
              <w:adjustRightInd w:val="0"/>
              <w:spacing w:line="400" w:lineRule="exact"/>
              <w:jc w:val="center"/>
              <w:rPr>
                <w:rFonts w:hAnsi="宋体" w:cs="宋体"/>
                <w:szCs w:val="21"/>
              </w:rPr>
            </w:pPr>
          </w:p>
        </w:tc>
        <w:tc>
          <w:tcPr>
            <w:tcW w:w="1347" w:type="dxa"/>
            <w:vMerge/>
            <w:vAlign w:val="center"/>
          </w:tcPr>
          <w:p w:rsidR="001D5AC0" w:rsidRDefault="001D5AC0" w:rsidP="00AC233D">
            <w:pPr>
              <w:autoSpaceDE w:val="0"/>
              <w:autoSpaceDN w:val="0"/>
              <w:adjustRightInd w:val="0"/>
              <w:spacing w:line="400" w:lineRule="exact"/>
              <w:jc w:val="center"/>
              <w:rPr>
                <w:rFonts w:hAnsi="宋体" w:cs="宋体"/>
                <w:szCs w:val="21"/>
              </w:rPr>
            </w:pPr>
          </w:p>
        </w:tc>
        <w:tc>
          <w:tcPr>
            <w:tcW w:w="1605" w:type="dxa"/>
            <w:gridSpan w:val="2"/>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初级职称人员</w:t>
            </w:r>
          </w:p>
        </w:tc>
        <w:tc>
          <w:tcPr>
            <w:tcW w:w="2258" w:type="dxa"/>
            <w:gridSpan w:val="2"/>
            <w:vAlign w:val="center"/>
          </w:tcPr>
          <w:p w:rsidR="001D5AC0" w:rsidRDefault="001D5AC0" w:rsidP="00AC233D">
            <w:pPr>
              <w:autoSpaceDE w:val="0"/>
              <w:autoSpaceDN w:val="0"/>
              <w:adjustRightInd w:val="0"/>
              <w:spacing w:line="400" w:lineRule="exact"/>
              <w:jc w:val="center"/>
              <w:rPr>
                <w:rFonts w:hAnsi="宋体" w:cs="宋体"/>
                <w:b/>
                <w:bCs/>
                <w:szCs w:val="21"/>
              </w:rPr>
            </w:pPr>
          </w:p>
        </w:tc>
      </w:tr>
      <w:tr w:rsidR="001D5AC0" w:rsidTr="00AC233D">
        <w:trPr>
          <w:cantSplit/>
          <w:trHeight w:val="442"/>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账号</w:t>
            </w:r>
          </w:p>
        </w:tc>
        <w:tc>
          <w:tcPr>
            <w:tcW w:w="2367" w:type="dxa"/>
            <w:gridSpan w:val="2"/>
            <w:vAlign w:val="center"/>
          </w:tcPr>
          <w:p w:rsidR="001D5AC0" w:rsidRDefault="001D5AC0" w:rsidP="00AC233D">
            <w:pPr>
              <w:autoSpaceDE w:val="0"/>
              <w:autoSpaceDN w:val="0"/>
              <w:adjustRightInd w:val="0"/>
              <w:spacing w:line="400" w:lineRule="exact"/>
              <w:jc w:val="center"/>
              <w:rPr>
                <w:rFonts w:hAnsi="宋体" w:cs="宋体"/>
                <w:szCs w:val="21"/>
              </w:rPr>
            </w:pPr>
          </w:p>
        </w:tc>
        <w:tc>
          <w:tcPr>
            <w:tcW w:w="1347" w:type="dxa"/>
            <w:vMerge/>
            <w:vAlign w:val="center"/>
          </w:tcPr>
          <w:p w:rsidR="001D5AC0" w:rsidRDefault="001D5AC0" w:rsidP="00AC233D">
            <w:pPr>
              <w:autoSpaceDE w:val="0"/>
              <w:autoSpaceDN w:val="0"/>
              <w:adjustRightInd w:val="0"/>
              <w:spacing w:line="400" w:lineRule="exact"/>
              <w:jc w:val="center"/>
              <w:rPr>
                <w:rFonts w:hAnsi="宋体" w:cs="宋体"/>
                <w:szCs w:val="21"/>
              </w:rPr>
            </w:pPr>
          </w:p>
        </w:tc>
        <w:tc>
          <w:tcPr>
            <w:tcW w:w="1605" w:type="dxa"/>
            <w:gridSpan w:val="2"/>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技工</w:t>
            </w:r>
          </w:p>
        </w:tc>
        <w:tc>
          <w:tcPr>
            <w:tcW w:w="2258" w:type="dxa"/>
            <w:gridSpan w:val="2"/>
            <w:vAlign w:val="center"/>
          </w:tcPr>
          <w:p w:rsidR="001D5AC0" w:rsidRDefault="001D5AC0" w:rsidP="00AC233D">
            <w:pPr>
              <w:autoSpaceDE w:val="0"/>
              <w:autoSpaceDN w:val="0"/>
              <w:adjustRightInd w:val="0"/>
              <w:spacing w:line="400" w:lineRule="exact"/>
              <w:jc w:val="center"/>
              <w:rPr>
                <w:rFonts w:hAnsi="宋体" w:cs="宋体"/>
                <w:b/>
                <w:bCs/>
                <w:szCs w:val="21"/>
              </w:rPr>
            </w:pPr>
          </w:p>
        </w:tc>
      </w:tr>
      <w:tr w:rsidR="001D5AC0" w:rsidTr="00AC233D">
        <w:trPr>
          <w:cantSplit/>
          <w:trHeight w:val="2077"/>
          <w:jc w:val="center"/>
        </w:trPr>
        <w:tc>
          <w:tcPr>
            <w:tcW w:w="1639" w:type="dxa"/>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经营范围</w:t>
            </w:r>
          </w:p>
        </w:tc>
        <w:tc>
          <w:tcPr>
            <w:tcW w:w="7577" w:type="dxa"/>
            <w:gridSpan w:val="7"/>
            <w:vAlign w:val="center"/>
          </w:tcPr>
          <w:p w:rsidR="001D5AC0" w:rsidRDefault="001D5AC0" w:rsidP="00AC233D">
            <w:pPr>
              <w:autoSpaceDE w:val="0"/>
              <w:autoSpaceDN w:val="0"/>
              <w:adjustRightInd w:val="0"/>
              <w:spacing w:line="400" w:lineRule="exact"/>
              <w:rPr>
                <w:rFonts w:hAnsi="宋体" w:cs="宋体"/>
                <w:b/>
                <w:bCs/>
                <w:szCs w:val="21"/>
              </w:rPr>
            </w:pPr>
          </w:p>
        </w:tc>
      </w:tr>
      <w:tr w:rsidR="001D5AC0" w:rsidTr="00AC233D">
        <w:trPr>
          <w:cantSplit/>
          <w:trHeight w:val="1072"/>
          <w:jc w:val="center"/>
        </w:trPr>
        <w:tc>
          <w:tcPr>
            <w:tcW w:w="1639" w:type="dxa"/>
            <w:tcBorders>
              <w:bottom w:val="single" w:sz="4" w:space="0" w:color="auto"/>
            </w:tcBorders>
            <w:vAlign w:val="center"/>
          </w:tcPr>
          <w:p w:rsidR="001D5AC0" w:rsidRDefault="001D5AC0" w:rsidP="00AC233D">
            <w:pPr>
              <w:autoSpaceDE w:val="0"/>
              <w:autoSpaceDN w:val="0"/>
              <w:adjustRightInd w:val="0"/>
              <w:spacing w:line="400" w:lineRule="exact"/>
              <w:jc w:val="center"/>
              <w:rPr>
                <w:rFonts w:hAnsi="宋体" w:cs="宋体"/>
                <w:szCs w:val="21"/>
              </w:rPr>
            </w:pPr>
            <w:r>
              <w:rPr>
                <w:rFonts w:hAnsi="宋体" w:cs="宋体" w:hint="eastAsia"/>
                <w:szCs w:val="21"/>
              </w:rPr>
              <w:t>备注</w:t>
            </w:r>
          </w:p>
        </w:tc>
        <w:tc>
          <w:tcPr>
            <w:tcW w:w="7577" w:type="dxa"/>
            <w:gridSpan w:val="7"/>
            <w:tcBorders>
              <w:bottom w:val="single" w:sz="4" w:space="0" w:color="auto"/>
            </w:tcBorders>
          </w:tcPr>
          <w:p w:rsidR="001D5AC0" w:rsidRDefault="001D5AC0" w:rsidP="00AC233D">
            <w:pPr>
              <w:autoSpaceDE w:val="0"/>
              <w:autoSpaceDN w:val="0"/>
              <w:adjustRightInd w:val="0"/>
              <w:spacing w:line="400" w:lineRule="exact"/>
              <w:jc w:val="left"/>
              <w:rPr>
                <w:rFonts w:hAnsi="宋体" w:cs="宋体"/>
                <w:szCs w:val="21"/>
              </w:rPr>
            </w:pPr>
          </w:p>
        </w:tc>
      </w:tr>
    </w:tbl>
    <w:p w:rsidR="001D5AC0" w:rsidRDefault="001D5AC0" w:rsidP="001D5AC0">
      <w:pPr>
        <w:pStyle w:val="20"/>
        <w:wordWrap w:val="0"/>
        <w:topLinePunct/>
        <w:spacing w:line="400" w:lineRule="exact"/>
        <w:outlineLvl w:val="1"/>
        <w:rPr>
          <w:rFonts w:ascii="宋体" w:hAnsi="宋体" w:cs="宋体"/>
          <w:b/>
          <w:bCs/>
          <w:szCs w:val="32"/>
        </w:rPr>
        <w:sectPr w:rsidR="001D5AC0">
          <w:pgSz w:w="11906" w:h="16838"/>
          <w:pgMar w:top="1440" w:right="1417" w:bottom="1440" w:left="1417" w:header="851" w:footer="992" w:gutter="0"/>
          <w:pgNumType w:fmt="numberInDash"/>
          <w:cols w:space="425"/>
          <w:docGrid w:type="lines" w:linePitch="312"/>
        </w:sectPr>
      </w:pPr>
      <w:bookmarkStart w:id="61" w:name="_Toc5807291"/>
      <w:bookmarkStart w:id="62" w:name="_Toc30670"/>
    </w:p>
    <w:p w:rsidR="001D5AC0" w:rsidRDefault="001D5AC0" w:rsidP="001D5AC0">
      <w:pPr>
        <w:pStyle w:val="20"/>
        <w:wordWrap w:val="0"/>
        <w:topLinePunct/>
        <w:spacing w:line="400" w:lineRule="exact"/>
        <w:jc w:val="center"/>
        <w:outlineLvl w:val="1"/>
        <w:rPr>
          <w:rFonts w:hAnsi="宋体" w:cs="宋体"/>
          <w:b/>
          <w:sz w:val="24"/>
        </w:rPr>
      </w:pPr>
      <w:bookmarkStart w:id="63" w:name="_Toc22437"/>
      <w:r>
        <w:rPr>
          <w:rFonts w:ascii="宋体" w:hAnsi="宋体" w:cs="宋体" w:hint="eastAsia"/>
          <w:b/>
          <w:bCs/>
          <w:szCs w:val="32"/>
        </w:rPr>
        <w:lastRenderedPageBreak/>
        <w:t>七、报价函</w:t>
      </w:r>
      <w:bookmarkEnd w:id="61"/>
      <w:bookmarkEnd w:id="62"/>
      <w:bookmarkEnd w:id="63"/>
    </w:p>
    <w:p w:rsidR="001D5AC0" w:rsidRDefault="001D5AC0" w:rsidP="001D5AC0">
      <w:pPr>
        <w:pStyle w:val="20"/>
        <w:wordWrap w:val="0"/>
        <w:topLinePunct/>
        <w:spacing w:line="400" w:lineRule="exact"/>
        <w:ind w:firstLineChars="150" w:firstLine="361"/>
        <w:rPr>
          <w:rFonts w:hAnsi="宋体" w:cs="宋体"/>
          <w:b/>
          <w:sz w:val="24"/>
        </w:rPr>
      </w:pPr>
    </w:p>
    <w:p w:rsidR="001D5AC0" w:rsidRDefault="001D5AC0" w:rsidP="001D5AC0">
      <w:pPr>
        <w:pStyle w:val="20"/>
        <w:wordWrap w:val="0"/>
        <w:topLinePunct/>
        <w:spacing w:line="560" w:lineRule="exact"/>
        <w:rPr>
          <w:rFonts w:ascii="仿宋_GB2312" w:eastAsia="仿宋_GB2312" w:hAnsi="仿宋_GB2312" w:cs="仿宋_GB2312"/>
          <w:bCs/>
          <w:szCs w:val="32"/>
        </w:rPr>
      </w:pPr>
      <w:r>
        <w:rPr>
          <w:rFonts w:ascii="仿宋_GB2312" w:eastAsia="仿宋_GB2312" w:hAnsi="仿宋_GB2312" w:cs="仿宋_GB2312" w:hint="eastAsia"/>
          <w:bCs/>
          <w:szCs w:val="32"/>
        </w:rPr>
        <w:t>致</w:t>
      </w:r>
      <w:r w:rsidRPr="001D5AC0">
        <w:rPr>
          <w:rFonts w:ascii="仿宋_GB2312" w:eastAsia="仿宋_GB2312" w:hAnsi="仿宋_GB2312" w:cs="仿宋_GB2312" w:hint="eastAsia"/>
          <w:bCs/>
          <w:szCs w:val="32"/>
        </w:rPr>
        <w:t>眉山市彭山区人民医院（眉山市第三人民医院）</w:t>
      </w:r>
      <w:r>
        <w:rPr>
          <w:rFonts w:ascii="仿宋_GB2312" w:eastAsia="仿宋_GB2312" w:hAnsi="仿宋_GB2312" w:cs="仿宋_GB2312" w:hint="eastAsia"/>
          <w:bCs/>
          <w:szCs w:val="32"/>
        </w:rPr>
        <w:t>：</w:t>
      </w:r>
    </w:p>
    <w:p w:rsidR="0056315C" w:rsidRDefault="001D5AC0" w:rsidP="0056315C">
      <w:pPr>
        <w:pStyle w:val="20"/>
        <w:wordWrap w:val="0"/>
        <w:topLinePunct/>
        <w:spacing w:line="560" w:lineRule="exact"/>
        <w:ind w:firstLineChars="200" w:firstLine="420"/>
        <w:rPr>
          <w:rFonts w:ascii="仿宋_GB2312" w:eastAsia="仿宋_GB2312" w:hAnsi="仿宋_GB2312" w:cs="仿宋_GB2312"/>
          <w:bCs/>
          <w:szCs w:val="32"/>
        </w:rPr>
      </w:pPr>
      <w:r>
        <w:rPr>
          <w:rFonts w:ascii="仿宋_GB2312" w:eastAsia="仿宋_GB2312" w:hAnsi="仿宋_GB2312" w:cs="仿宋_GB2312" w:hint="eastAsia"/>
          <w:bCs/>
          <w:szCs w:val="32"/>
        </w:rPr>
        <w:t>我单位参加</w:t>
      </w:r>
      <w:r w:rsidR="007200BB" w:rsidRPr="001D5AC0">
        <w:rPr>
          <w:rFonts w:ascii="仿宋_GB2312" w:eastAsia="仿宋_GB2312" w:hAnsi="仿宋_GB2312" w:cs="仿宋_GB2312" w:hint="eastAsia"/>
          <w:bCs/>
          <w:szCs w:val="32"/>
        </w:rPr>
        <w:t>眉山市彭山区人民医院</w:t>
      </w:r>
      <w:r w:rsidR="00506777" w:rsidRPr="001D5AC0">
        <w:rPr>
          <w:rFonts w:ascii="仿宋_GB2312" w:eastAsia="仿宋_GB2312" w:hAnsi="仿宋_GB2312" w:cs="仿宋_GB2312" w:hint="eastAsia"/>
          <w:bCs/>
          <w:szCs w:val="32"/>
        </w:rPr>
        <w:t>（眉山市第三人民医院）</w:t>
      </w:r>
      <w:r>
        <w:rPr>
          <w:rFonts w:ascii="仿宋_GB2312" w:eastAsia="仿宋_GB2312" w:hAnsi="仿宋_GB2312" w:cs="仿宋_GB2312" w:hint="eastAsia"/>
          <w:bCs/>
          <w:szCs w:val="32"/>
        </w:rPr>
        <w:t>招标代理机构</w:t>
      </w:r>
      <w:r w:rsidR="0056315C">
        <w:rPr>
          <w:rFonts w:ascii="仿宋_GB2312" w:eastAsia="仿宋_GB2312" w:hAnsi="仿宋_GB2312" w:cs="仿宋_GB2312" w:hint="eastAsia"/>
          <w:bCs/>
          <w:szCs w:val="32"/>
        </w:rPr>
        <w:t>评选</w:t>
      </w:r>
      <w:r w:rsidR="00506777">
        <w:rPr>
          <w:rFonts w:ascii="仿宋_GB2312" w:eastAsia="仿宋_GB2312" w:hAnsi="仿宋_GB2312" w:cs="仿宋_GB2312" w:hint="eastAsia"/>
          <w:bCs/>
          <w:szCs w:val="32"/>
        </w:rPr>
        <w:t>项目的</w:t>
      </w:r>
      <w:r>
        <w:rPr>
          <w:rFonts w:ascii="仿宋_GB2312" w:eastAsia="仿宋_GB2312" w:hAnsi="仿宋_GB2312" w:cs="仿宋_GB2312" w:hint="eastAsia"/>
          <w:bCs/>
          <w:szCs w:val="32"/>
        </w:rPr>
        <w:t>活动，我单位承诺：</w:t>
      </w:r>
    </w:p>
    <w:p w:rsidR="0056315C" w:rsidRPr="0056315C" w:rsidRDefault="0056315C" w:rsidP="0056315C">
      <w:pPr>
        <w:pStyle w:val="20"/>
        <w:wordWrap w:val="0"/>
        <w:topLinePunct/>
        <w:spacing w:line="560" w:lineRule="exact"/>
        <w:ind w:firstLineChars="200" w:firstLine="420"/>
        <w:rPr>
          <w:rFonts w:ascii="仿宋_GB2312" w:eastAsia="仿宋_GB2312" w:hAnsi="仿宋_GB2312" w:cs="仿宋_GB2312"/>
          <w:bCs/>
          <w:szCs w:val="32"/>
        </w:rPr>
      </w:pPr>
      <w:r w:rsidRPr="0056315C">
        <w:rPr>
          <w:rFonts w:ascii="仿宋_GB2312" w:eastAsia="仿宋_GB2312" w:hAnsi="仿宋_GB2312" w:cs="仿宋_GB2312" w:hint="eastAsia"/>
          <w:bCs/>
          <w:szCs w:val="32"/>
        </w:rPr>
        <w:t>1.</w:t>
      </w:r>
      <w:r w:rsidR="00506777">
        <w:rPr>
          <w:rFonts w:ascii="仿宋_GB2312" w:eastAsia="仿宋_GB2312" w:hAnsi="仿宋_GB2312" w:cs="仿宋_GB2312" w:hint="eastAsia"/>
          <w:bCs/>
          <w:szCs w:val="32"/>
        </w:rPr>
        <w:t>代理采购</w:t>
      </w:r>
      <w:r w:rsidRPr="0056315C">
        <w:rPr>
          <w:rFonts w:ascii="仿宋_GB2312" w:eastAsia="仿宋_GB2312" w:hAnsi="仿宋_GB2312" w:cs="仿宋_GB2312" w:hint="eastAsia"/>
          <w:bCs/>
          <w:szCs w:val="32"/>
        </w:rPr>
        <w:t>预算在10万以内项目，代理服务费</w:t>
      </w:r>
      <w:r>
        <w:rPr>
          <w:rFonts w:ascii="仿宋_GB2312" w:eastAsia="仿宋_GB2312" w:hAnsi="仿宋_GB2312" w:cs="仿宋_GB2312" w:hint="eastAsia"/>
          <w:bCs/>
          <w:szCs w:val="32"/>
        </w:rPr>
        <w:t>为人民币：</w:t>
      </w:r>
      <w:r w:rsidRPr="0056315C">
        <w:rPr>
          <w:rFonts w:ascii="仿宋_GB2312" w:eastAsia="仿宋_GB2312" w:hAnsi="仿宋_GB2312" w:cs="仿宋_GB2312" w:hint="eastAsia"/>
          <w:bCs/>
          <w:szCs w:val="32"/>
          <w:u w:val="single"/>
        </w:rPr>
        <w:t xml:space="preserve">    </w:t>
      </w:r>
      <w:r>
        <w:rPr>
          <w:rFonts w:ascii="仿宋_GB2312" w:eastAsia="仿宋_GB2312" w:hAnsi="仿宋_GB2312" w:cs="仿宋_GB2312" w:hint="eastAsia"/>
          <w:bCs/>
          <w:szCs w:val="32"/>
        </w:rPr>
        <w:t xml:space="preserve"> </w:t>
      </w:r>
      <w:r w:rsidRPr="0056315C">
        <w:rPr>
          <w:rFonts w:ascii="仿宋_GB2312" w:eastAsia="仿宋_GB2312" w:hAnsi="仿宋_GB2312" w:cs="仿宋_GB2312" w:hint="eastAsia"/>
          <w:bCs/>
          <w:szCs w:val="32"/>
        </w:rPr>
        <w:t>元</w:t>
      </w:r>
      <w:r>
        <w:rPr>
          <w:rFonts w:ascii="仿宋_GB2312" w:eastAsia="仿宋_GB2312" w:hAnsi="仿宋_GB2312" w:cs="仿宋_GB2312" w:hint="eastAsia"/>
          <w:bCs/>
          <w:szCs w:val="32"/>
        </w:rPr>
        <w:t>（大写：</w:t>
      </w:r>
      <w:r w:rsidRPr="0056315C">
        <w:rPr>
          <w:rFonts w:ascii="仿宋_GB2312" w:eastAsia="仿宋_GB2312" w:hAnsi="仿宋_GB2312" w:cs="仿宋_GB2312" w:hint="eastAsia"/>
          <w:bCs/>
          <w:szCs w:val="32"/>
          <w:u w:val="single"/>
        </w:rPr>
        <w:t xml:space="preserve">      </w:t>
      </w:r>
      <w:r>
        <w:rPr>
          <w:rFonts w:ascii="仿宋_GB2312" w:eastAsia="仿宋_GB2312" w:hAnsi="仿宋_GB2312" w:cs="仿宋_GB2312" w:hint="eastAsia"/>
          <w:bCs/>
          <w:szCs w:val="32"/>
        </w:rPr>
        <w:t>）</w:t>
      </w:r>
      <w:r w:rsidRPr="0056315C">
        <w:rPr>
          <w:rFonts w:ascii="仿宋_GB2312" w:eastAsia="仿宋_GB2312" w:hAnsi="仿宋_GB2312" w:cs="仿宋_GB2312" w:hint="eastAsia"/>
          <w:bCs/>
          <w:szCs w:val="32"/>
        </w:rPr>
        <w:t>。</w:t>
      </w:r>
    </w:p>
    <w:p w:rsidR="0056315C" w:rsidRPr="0056315C" w:rsidRDefault="0056315C" w:rsidP="0056315C">
      <w:pPr>
        <w:pStyle w:val="20"/>
        <w:wordWrap w:val="0"/>
        <w:topLinePunct/>
        <w:spacing w:line="560" w:lineRule="exact"/>
        <w:ind w:firstLineChars="200" w:firstLine="420"/>
        <w:rPr>
          <w:rFonts w:ascii="仿宋_GB2312" w:eastAsia="仿宋_GB2312" w:hAnsi="仿宋_GB2312" w:cs="仿宋_GB2312"/>
          <w:bCs/>
          <w:szCs w:val="32"/>
        </w:rPr>
      </w:pPr>
      <w:r w:rsidRPr="0056315C">
        <w:rPr>
          <w:rFonts w:ascii="仿宋_GB2312" w:eastAsia="仿宋_GB2312" w:hAnsi="仿宋_GB2312" w:cs="仿宋_GB2312" w:hint="eastAsia"/>
          <w:bCs/>
          <w:szCs w:val="32"/>
        </w:rPr>
        <w:t>2.</w:t>
      </w:r>
      <w:r w:rsidR="00506777" w:rsidRPr="00506777">
        <w:rPr>
          <w:rFonts w:ascii="仿宋_GB2312" w:eastAsia="仿宋_GB2312" w:hAnsi="仿宋_GB2312" w:cs="仿宋_GB2312" w:hint="eastAsia"/>
          <w:bCs/>
          <w:szCs w:val="32"/>
        </w:rPr>
        <w:t xml:space="preserve"> </w:t>
      </w:r>
      <w:r w:rsidR="00506777">
        <w:rPr>
          <w:rFonts w:ascii="仿宋_GB2312" w:eastAsia="仿宋_GB2312" w:hAnsi="仿宋_GB2312" w:cs="仿宋_GB2312" w:hint="eastAsia"/>
          <w:bCs/>
          <w:szCs w:val="32"/>
        </w:rPr>
        <w:t>代理采购</w:t>
      </w:r>
      <w:r w:rsidRPr="0056315C">
        <w:rPr>
          <w:rFonts w:ascii="仿宋_GB2312" w:eastAsia="仿宋_GB2312" w:hAnsi="仿宋_GB2312" w:cs="仿宋_GB2312" w:hint="eastAsia"/>
          <w:bCs/>
          <w:szCs w:val="32"/>
        </w:rPr>
        <w:t>预算在10-20万（不含20万）项目，代理服务费</w:t>
      </w:r>
      <w:r>
        <w:rPr>
          <w:rFonts w:ascii="仿宋_GB2312" w:eastAsia="仿宋_GB2312" w:hAnsi="仿宋_GB2312" w:cs="仿宋_GB2312" w:hint="eastAsia"/>
          <w:bCs/>
          <w:szCs w:val="32"/>
        </w:rPr>
        <w:t>为人民币：</w:t>
      </w:r>
      <w:r w:rsidRPr="0056315C">
        <w:rPr>
          <w:rFonts w:ascii="仿宋_GB2312" w:eastAsia="仿宋_GB2312" w:hAnsi="仿宋_GB2312" w:cs="仿宋_GB2312" w:hint="eastAsia"/>
          <w:bCs/>
          <w:szCs w:val="32"/>
          <w:u w:val="single"/>
        </w:rPr>
        <w:t xml:space="preserve">    </w:t>
      </w:r>
      <w:r>
        <w:rPr>
          <w:rFonts w:ascii="仿宋_GB2312" w:eastAsia="仿宋_GB2312" w:hAnsi="仿宋_GB2312" w:cs="仿宋_GB2312" w:hint="eastAsia"/>
          <w:bCs/>
          <w:szCs w:val="32"/>
        </w:rPr>
        <w:t xml:space="preserve"> </w:t>
      </w:r>
      <w:r w:rsidRPr="0056315C">
        <w:rPr>
          <w:rFonts w:ascii="仿宋_GB2312" w:eastAsia="仿宋_GB2312" w:hAnsi="仿宋_GB2312" w:cs="仿宋_GB2312" w:hint="eastAsia"/>
          <w:bCs/>
          <w:szCs w:val="32"/>
        </w:rPr>
        <w:t>元</w:t>
      </w:r>
      <w:r>
        <w:rPr>
          <w:rFonts w:ascii="仿宋_GB2312" w:eastAsia="仿宋_GB2312" w:hAnsi="仿宋_GB2312" w:cs="仿宋_GB2312" w:hint="eastAsia"/>
          <w:bCs/>
          <w:szCs w:val="32"/>
        </w:rPr>
        <w:t>（大写：</w:t>
      </w:r>
      <w:r w:rsidRPr="0056315C">
        <w:rPr>
          <w:rFonts w:ascii="仿宋_GB2312" w:eastAsia="仿宋_GB2312" w:hAnsi="仿宋_GB2312" w:cs="仿宋_GB2312" w:hint="eastAsia"/>
          <w:bCs/>
          <w:szCs w:val="32"/>
          <w:u w:val="single"/>
        </w:rPr>
        <w:t xml:space="preserve">      </w:t>
      </w:r>
      <w:r>
        <w:rPr>
          <w:rFonts w:ascii="仿宋_GB2312" w:eastAsia="仿宋_GB2312" w:hAnsi="仿宋_GB2312" w:cs="仿宋_GB2312" w:hint="eastAsia"/>
          <w:bCs/>
          <w:szCs w:val="32"/>
        </w:rPr>
        <w:t>）</w:t>
      </w:r>
      <w:r w:rsidRPr="0056315C">
        <w:rPr>
          <w:rFonts w:ascii="仿宋_GB2312" w:eastAsia="仿宋_GB2312" w:hAnsi="仿宋_GB2312" w:cs="仿宋_GB2312" w:hint="eastAsia"/>
          <w:bCs/>
          <w:szCs w:val="32"/>
        </w:rPr>
        <w:t>。</w:t>
      </w:r>
    </w:p>
    <w:p w:rsidR="0056315C" w:rsidRPr="0056315C" w:rsidRDefault="0056315C" w:rsidP="0056315C">
      <w:pPr>
        <w:pStyle w:val="20"/>
        <w:wordWrap w:val="0"/>
        <w:topLinePunct/>
        <w:spacing w:line="560" w:lineRule="exact"/>
        <w:ind w:firstLineChars="200" w:firstLine="420"/>
        <w:rPr>
          <w:rFonts w:ascii="仿宋_GB2312" w:eastAsia="仿宋_GB2312" w:hAnsi="仿宋_GB2312" w:cs="仿宋_GB2312"/>
          <w:bCs/>
          <w:szCs w:val="32"/>
        </w:rPr>
      </w:pPr>
      <w:r w:rsidRPr="0056315C">
        <w:rPr>
          <w:rFonts w:ascii="仿宋_GB2312" w:eastAsia="仿宋_GB2312" w:hAnsi="仿宋_GB2312" w:cs="仿宋_GB2312" w:hint="eastAsia"/>
          <w:bCs/>
          <w:szCs w:val="32"/>
        </w:rPr>
        <w:t>3.</w:t>
      </w:r>
      <w:r w:rsidR="00506777" w:rsidRPr="00506777">
        <w:rPr>
          <w:rFonts w:ascii="仿宋_GB2312" w:eastAsia="仿宋_GB2312" w:hAnsi="仿宋_GB2312" w:cs="仿宋_GB2312" w:hint="eastAsia"/>
          <w:bCs/>
          <w:szCs w:val="32"/>
        </w:rPr>
        <w:t xml:space="preserve"> </w:t>
      </w:r>
      <w:r w:rsidR="00506777">
        <w:rPr>
          <w:rFonts w:ascii="仿宋_GB2312" w:eastAsia="仿宋_GB2312" w:hAnsi="仿宋_GB2312" w:cs="仿宋_GB2312" w:hint="eastAsia"/>
          <w:bCs/>
          <w:szCs w:val="32"/>
        </w:rPr>
        <w:t>代理采购</w:t>
      </w:r>
      <w:r w:rsidRPr="0056315C">
        <w:rPr>
          <w:rFonts w:ascii="仿宋_GB2312" w:eastAsia="仿宋_GB2312" w:hAnsi="仿宋_GB2312" w:cs="仿宋_GB2312" w:hint="eastAsia"/>
          <w:bCs/>
          <w:szCs w:val="32"/>
        </w:rPr>
        <w:t>预算在20-30万（不含30万）项目，代理服务费</w:t>
      </w:r>
      <w:r>
        <w:rPr>
          <w:rFonts w:ascii="仿宋_GB2312" w:eastAsia="仿宋_GB2312" w:hAnsi="仿宋_GB2312" w:cs="仿宋_GB2312" w:hint="eastAsia"/>
          <w:bCs/>
          <w:szCs w:val="32"/>
        </w:rPr>
        <w:t>为人民币：</w:t>
      </w:r>
      <w:r w:rsidRPr="0056315C">
        <w:rPr>
          <w:rFonts w:ascii="仿宋_GB2312" w:eastAsia="仿宋_GB2312" w:hAnsi="仿宋_GB2312" w:cs="仿宋_GB2312" w:hint="eastAsia"/>
          <w:bCs/>
          <w:szCs w:val="32"/>
          <w:u w:val="single"/>
        </w:rPr>
        <w:t xml:space="preserve">    </w:t>
      </w:r>
      <w:r>
        <w:rPr>
          <w:rFonts w:ascii="仿宋_GB2312" w:eastAsia="仿宋_GB2312" w:hAnsi="仿宋_GB2312" w:cs="仿宋_GB2312" w:hint="eastAsia"/>
          <w:bCs/>
          <w:szCs w:val="32"/>
        </w:rPr>
        <w:t xml:space="preserve"> </w:t>
      </w:r>
      <w:r w:rsidRPr="0056315C">
        <w:rPr>
          <w:rFonts w:ascii="仿宋_GB2312" w:eastAsia="仿宋_GB2312" w:hAnsi="仿宋_GB2312" w:cs="仿宋_GB2312" w:hint="eastAsia"/>
          <w:bCs/>
          <w:szCs w:val="32"/>
        </w:rPr>
        <w:t>元</w:t>
      </w:r>
      <w:r>
        <w:rPr>
          <w:rFonts w:ascii="仿宋_GB2312" w:eastAsia="仿宋_GB2312" w:hAnsi="仿宋_GB2312" w:cs="仿宋_GB2312" w:hint="eastAsia"/>
          <w:bCs/>
          <w:szCs w:val="32"/>
        </w:rPr>
        <w:t>（大写：</w:t>
      </w:r>
      <w:r w:rsidRPr="0056315C">
        <w:rPr>
          <w:rFonts w:ascii="仿宋_GB2312" w:eastAsia="仿宋_GB2312" w:hAnsi="仿宋_GB2312" w:cs="仿宋_GB2312" w:hint="eastAsia"/>
          <w:bCs/>
          <w:szCs w:val="32"/>
          <w:u w:val="single"/>
        </w:rPr>
        <w:t xml:space="preserve">      </w:t>
      </w:r>
      <w:r>
        <w:rPr>
          <w:rFonts w:ascii="仿宋_GB2312" w:eastAsia="仿宋_GB2312" w:hAnsi="仿宋_GB2312" w:cs="仿宋_GB2312" w:hint="eastAsia"/>
          <w:bCs/>
          <w:szCs w:val="32"/>
        </w:rPr>
        <w:t>）</w:t>
      </w:r>
      <w:r w:rsidRPr="0056315C">
        <w:rPr>
          <w:rFonts w:ascii="仿宋_GB2312" w:eastAsia="仿宋_GB2312" w:hAnsi="仿宋_GB2312" w:cs="仿宋_GB2312" w:hint="eastAsia"/>
          <w:bCs/>
          <w:szCs w:val="32"/>
        </w:rPr>
        <w:t>。</w:t>
      </w:r>
    </w:p>
    <w:p w:rsidR="001D5AC0" w:rsidRDefault="0056315C" w:rsidP="0056315C">
      <w:pPr>
        <w:pStyle w:val="20"/>
        <w:wordWrap w:val="0"/>
        <w:topLinePunct/>
        <w:spacing w:line="560" w:lineRule="exact"/>
        <w:ind w:firstLineChars="200" w:firstLine="420"/>
        <w:rPr>
          <w:rFonts w:ascii="仿宋_GB2312" w:eastAsia="仿宋_GB2312" w:hAnsi="仿宋_GB2312" w:cs="仿宋_GB2312"/>
          <w:bCs/>
          <w:szCs w:val="32"/>
        </w:rPr>
      </w:pPr>
      <w:r w:rsidRPr="0056315C">
        <w:rPr>
          <w:rFonts w:ascii="仿宋_GB2312" w:eastAsia="仿宋_GB2312" w:hAnsi="仿宋_GB2312" w:cs="仿宋_GB2312" w:hint="eastAsia"/>
          <w:bCs/>
          <w:szCs w:val="32"/>
        </w:rPr>
        <w:t>4.</w:t>
      </w:r>
      <w:r w:rsidR="00506777" w:rsidRPr="00506777">
        <w:rPr>
          <w:rFonts w:ascii="仿宋_GB2312" w:eastAsia="仿宋_GB2312" w:hAnsi="仿宋_GB2312" w:cs="仿宋_GB2312" w:hint="eastAsia"/>
          <w:bCs/>
          <w:szCs w:val="32"/>
        </w:rPr>
        <w:t xml:space="preserve"> </w:t>
      </w:r>
      <w:r w:rsidR="00506777">
        <w:rPr>
          <w:rFonts w:ascii="仿宋_GB2312" w:eastAsia="仿宋_GB2312" w:hAnsi="仿宋_GB2312" w:cs="仿宋_GB2312" w:hint="eastAsia"/>
          <w:bCs/>
          <w:szCs w:val="32"/>
        </w:rPr>
        <w:t>代理</w:t>
      </w:r>
      <w:r w:rsidRPr="0056315C">
        <w:rPr>
          <w:rFonts w:ascii="仿宋_GB2312" w:eastAsia="仿宋_GB2312" w:hAnsi="仿宋_GB2312" w:cs="仿宋_GB2312" w:hint="eastAsia"/>
          <w:bCs/>
          <w:szCs w:val="32"/>
        </w:rPr>
        <w:t>政府采购代理服务费按相关法律法规收取。费用包含</w:t>
      </w:r>
      <w:r>
        <w:rPr>
          <w:rFonts w:ascii="仿宋_GB2312" w:eastAsia="仿宋_GB2312" w:hAnsi="仿宋_GB2312" w:cs="仿宋_GB2312" w:hint="eastAsia"/>
          <w:bCs/>
          <w:szCs w:val="32"/>
          <w:u w:val="single"/>
        </w:rPr>
        <w:t xml:space="preserve">                          </w:t>
      </w:r>
      <w:r w:rsidRPr="0056315C">
        <w:rPr>
          <w:rFonts w:ascii="仿宋_GB2312" w:eastAsia="仿宋_GB2312" w:hAnsi="仿宋_GB2312" w:cs="仿宋_GB2312" w:hint="eastAsia"/>
          <w:bCs/>
          <w:szCs w:val="32"/>
        </w:rPr>
        <w:t>。</w:t>
      </w:r>
    </w:p>
    <w:p w:rsidR="001D5AC0" w:rsidRDefault="001D5AC0" w:rsidP="001D5AC0">
      <w:pPr>
        <w:pStyle w:val="20"/>
        <w:wordWrap w:val="0"/>
        <w:topLinePunct/>
        <w:spacing w:line="560" w:lineRule="exact"/>
        <w:ind w:firstLineChars="150" w:firstLine="315"/>
        <w:rPr>
          <w:rFonts w:ascii="仿宋_GB2312" w:eastAsia="仿宋_GB2312" w:hAnsi="仿宋_GB2312" w:cs="仿宋_GB2312"/>
          <w:bCs/>
          <w:szCs w:val="32"/>
        </w:rPr>
      </w:pPr>
    </w:p>
    <w:p w:rsidR="001D5AC0" w:rsidRDefault="001D5AC0" w:rsidP="001D5AC0">
      <w:pPr>
        <w:pStyle w:val="20"/>
        <w:wordWrap w:val="0"/>
        <w:topLinePunct/>
        <w:spacing w:line="560" w:lineRule="exact"/>
        <w:ind w:firstLineChars="150" w:firstLine="315"/>
        <w:rPr>
          <w:rFonts w:ascii="仿宋_GB2312" w:eastAsia="仿宋_GB2312" w:hAnsi="仿宋_GB2312" w:cs="仿宋_GB2312"/>
          <w:bCs/>
          <w:szCs w:val="32"/>
        </w:rPr>
      </w:pPr>
      <w:r>
        <w:rPr>
          <w:rFonts w:ascii="仿宋_GB2312" w:eastAsia="仿宋_GB2312" w:hAnsi="仿宋_GB2312" w:cs="仿宋_GB2312" w:hint="eastAsia"/>
          <w:bCs/>
          <w:szCs w:val="32"/>
        </w:rPr>
        <w:t>供应商名称：XXX（盖单位公章）</w:t>
      </w:r>
    </w:p>
    <w:p w:rsidR="001D5AC0" w:rsidRDefault="001D5AC0" w:rsidP="001D5AC0">
      <w:pPr>
        <w:pStyle w:val="20"/>
        <w:wordWrap w:val="0"/>
        <w:topLinePunct/>
        <w:spacing w:line="560" w:lineRule="exact"/>
        <w:ind w:firstLineChars="150" w:firstLine="315"/>
        <w:rPr>
          <w:rFonts w:ascii="仿宋_GB2312" w:eastAsia="仿宋_GB2312" w:hAnsi="仿宋_GB2312" w:cs="仿宋_GB2312"/>
          <w:bCs/>
          <w:szCs w:val="32"/>
        </w:rPr>
      </w:pPr>
      <w:r>
        <w:rPr>
          <w:rFonts w:ascii="仿宋_GB2312" w:eastAsia="仿宋_GB2312" w:hAnsi="仿宋_GB2312" w:cs="仿宋_GB2312" w:hint="eastAsia"/>
          <w:bCs/>
          <w:szCs w:val="32"/>
        </w:rPr>
        <w:t>法定代表人或授权代表（签字或盖章）：XXX</w:t>
      </w:r>
    </w:p>
    <w:p w:rsidR="001D5AC0" w:rsidRDefault="001D5AC0" w:rsidP="001D5AC0">
      <w:pPr>
        <w:pStyle w:val="20"/>
        <w:wordWrap w:val="0"/>
        <w:topLinePunct/>
        <w:spacing w:line="560" w:lineRule="exact"/>
        <w:ind w:firstLineChars="150" w:firstLine="315"/>
        <w:rPr>
          <w:rFonts w:ascii="仿宋_GB2312" w:eastAsia="仿宋_GB2312" w:hAnsi="仿宋_GB2312" w:cs="仿宋_GB2312"/>
          <w:bCs/>
          <w:szCs w:val="32"/>
        </w:rPr>
      </w:pPr>
      <w:r>
        <w:rPr>
          <w:rFonts w:ascii="仿宋_GB2312" w:eastAsia="仿宋_GB2312" w:hAnsi="仿宋_GB2312" w:cs="仿宋_GB2312" w:hint="eastAsia"/>
          <w:bCs/>
          <w:szCs w:val="32"/>
        </w:rPr>
        <w:t>通讯地址：XXX</w:t>
      </w:r>
    </w:p>
    <w:p w:rsidR="001D5AC0" w:rsidRDefault="001D5AC0" w:rsidP="001D5AC0">
      <w:pPr>
        <w:pStyle w:val="20"/>
        <w:wordWrap w:val="0"/>
        <w:topLinePunct/>
        <w:spacing w:line="560" w:lineRule="exact"/>
        <w:ind w:firstLineChars="150" w:firstLine="315"/>
        <w:rPr>
          <w:rFonts w:ascii="仿宋_GB2312" w:eastAsia="仿宋_GB2312" w:hAnsi="仿宋_GB2312" w:cs="仿宋_GB2312"/>
          <w:bCs/>
          <w:szCs w:val="32"/>
        </w:rPr>
      </w:pPr>
      <w:r>
        <w:rPr>
          <w:rFonts w:ascii="仿宋_GB2312" w:eastAsia="仿宋_GB2312" w:hAnsi="仿宋_GB2312" w:cs="仿宋_GB2312" w:hint="eastAsia"/>
          <w:bCs/>
          <w:szCs w:val="32"/>
        </w:rPr>
        <w:t>邮政编码：XXX</w:t>
      </w:r>
    </w:p>
    <w:p w:rsidR="001D5AC0" w:rsidRDefault="001D5AC0" w:rsidP="001D5AC0">
      <w:pPr>
        <w:pStyle w:val="20"/>
        <w:wordWrap w:val="0"/>
        <w:topLinePunct/>
        <w:spacing w:line="560" w:lineRule="exact"/>
        <w:ind w:firstLineChars="150" w:firstLine="315"/>
        <w:rPr>
          <w:rFonts w:ascii="仿宋_GB2312" w:eastAsia="仿宋_GB2312" w:hAnsi="仿宋_GB2312" w:cs="仿宋_GB2312"/>
          <w:bCs/>
          <w:szCs w:val="32"/>
        </w:rPr>
      </w:pPr>
      <w:r>
        <w:rPr>
          <w:rFonts w:ascii="仿宋_GB2312" w:eastAsia="仿宋_GB2312" w:hAnsi="仿宋_GB2312" w:cs="仿宋_GB2312" w:hint="eastAsia"/>
          <w:bCs/>
          <w:szCs w:val="32"/>
        </w:rPr>
        <w:t>联系电话：XXX</w:t>
      </w:r>
    </w:p>
    <w:p w:rsidR="001D5AC0" w:rsidRDefault="001D5AC0" w:rsidP="001D5AC0">
      <w:pPr>
        <w:pStyle w:val="20"/>
        <w:wordWrap w:val="0"/>
        <w:topLinePunct/>
        <w:spacing w:line="560" w:lineRule="exact"/>
        <w:ind w:firstLineChars="150" w:firstLine="315"/>
        <w:rPr>
          <w:rFonts w:ascii="仿宋_GB2312" w:eastAsia="仿宋_GB2312" w:hAnsi="仿宋_GB2312" w:cs="仿宋_GB2312"/>
          <w:bCs/>
          <w:szCs w:val="32"/>
        </w:rPr>
      </w:pPr>
      <w:r>
        <w:rPr>
          <w:rFonts w:ascii="仿宋_GB2312" w:eastAsia="仿宋_GB2312" w:hAnsi="仿宋_GB2312" w:cs="仿宋_GB2312" w:hint="eastAsia"/>
          <w:bCs/>
          <w:szCs w:val="32"/>
        </w:rPr>
        <w:t>传    真：XXX</w:t>
      </w:r>
    </w:p>
    <w:p w:rsidR="001D5AC0" w:rsidRDefault="001D5AC0" w:rsidP="001D5AC0">
      <w:pPr>
        <w:pStyle w:val="20"/>
        <w:wordWrap w:val="0"/>
        <w:topLinePunct/>
        <w:spacing w:line="560" w:lineRule="exact"/>
        <w:ind w:firstLineChars="150" w:firstLine="315"/>
        <w:rPr>
          <w:rFonts w:ascii="宋体" w:hAnsi="宋体" w:cs="宋体"/>
          <w:b/>
          <w:szCs w:val="32"/>
        </w:rPr>
      </w:pPr>
      <w:r>
        <w:rPr>
          <w:rFonts w:ascii="仿宋_GB2312" w:eastAsia="仿宋_GB2312" w:hAnsi="仿宋_GB2312" w:cs="仿宋_GB2312" w:hint="eastAsia"/>
          <w:bCs/>
          <w:szCs w:val="32"/>
        </w:rPr>
        <w:t>日    期：XXX年XXX月XXX日</w:t>
      </w:r>
    </w:p>
    <w:p w:rsidR="001D5AC0" w:rsidRDefault="001D5AC0" w:rsidP="001D5AC0">
      <w:pPr>
        <w:spacing w:line="360" w:lineRule="auto"/>
        <w:jc w:val="center"/>
        <w:rPr>
          <w:b/>
          <w:sz w:val="36"/>
          <w:szCs w:val="36"/>
        </w:rPr>
        <w:sectPr w:rsidR="001D5AC0">
          <w:pgSz w:w="11906" w:h="16838"/>
          <w:pgMar w:top="1440" w:right="1417" w:bottom="1440" w:left="1417" w:header="851" w:footer="992" w:gutter="0"/>
          <w:pgNumType w:fmt="numberInDash"/>
          <w:cols w:space="425"/>
          <w:docGrid w:type="lines" w:linePitch="312"/>
        </w:sectPr>
      </w:pPr>
    </w:p>
    <w:p w:rsidR="001D5AC0" w:rsidRDefault="001D5AC0" w:rsidP="001D5AC0">
      <w:pPr>
        <w:pStyle w:val="2"/>
        <w:spacing w:line="400" w:lineRule="exact"/>
        <w:jc w:val="center"/>
        <w:rPr>
          <w:rFonts w:eastAsia="宋体"/>
        </w:rPr>
      </w:pPr>
      <w:bookmarkStart w:id="64" w:name="_Toc26041"/>
      <w:bookmarkStart w:id="65" w:name="_Toc11544"/>
      <w:bookmarkEnd w:id="51"/>
      <w:bookmarkEnd w:id="52"/>
      <w:bookmarkEnd w:id="53"/>
      <w:bookmarkEnd w:id="54"/>
      <w:bookmarkEnd w:id="55"/>
      <w:bookmarkEnd w:id="56"/>
      <w:bookmarkEnd w:id="57"/>
      <w:bookmarkEnd w:id="58"/>
      <w:bookmarkEnd w:id="59"/>
      <w:r>
        <w:rPr>
          <w:rFonts w:ascii="宋体" w:eastAsia="宋体" w:hAnsi="宋体" w:cs="宋体" w:hint="eastAsia"/>
        </w:rPr>
        <w:lastRenderedPageBreak/>
        <w:t>八</w:t>
      </w:r>
      <w:r>
        <w:rPr>
          <w:rFonts w:ascii="宋体" w:eastAsia="宋体" w:hAnsi="宋体" w:cs="宋体" w:hint="eastAsia"/>
          <w:lang w:val="zh-CN"/>
        </w:rPr>
        <w:t>、</w:t>
      </w:r>
      <w:bookmarkEnd w:id="64"/>
      <w:r>
        <w:rPr>
          <w:rFonts w:ascii="宋体" w:eastAsia="宋体" w:hAnsi="宋体" w:cs="宋体" w:hint="eastAsia"/>
          <w:lang w:val="zh-CN"/>
        </w:rPr>
        <w:t>拟派项目</w:t>
      </w:r>
      <w:r>
        <w:rPr>
          <w:rFonts w:ascii="宋体" w:eastAsia="宋体" w:hAnsi="宋体" w:cs="宋体" w:hint="eastAsia"/>
        </w:rPr>
        <w:t>团队</w:t>
      </w:r>
      <w:bookmarkEnd w:id="65"/>
    </w:p>
    <w:p w:rsidR="001D5AC0" w:rsidRDefault="001D5AC0" w:rsidP="001D5AC0">
      <w:pPr>
        <w:autoSpaceDE w:val="0"/>
        <w:autoSpaceDN w:val="0"/>
        <w:jc w:val="left"/>
        <w:rPr>
          <w:rFonts w:hAnsi="宋体" w:cs="宋体"/>
          <w:sz w:val="24"/>
        </w:rPr>
      </w:pPr>
    </w:p>
    <w:p w:rsidR="001D5AC0" w:rsidRDefault="001D5AC0" w:rsidP="001D5AC0">
      <w:pPr>
        <w:autoSpaceDE w:val="0"/>
        <w:autoSpaceDN w:val="0"/>
        <w:jc w:val="left"/>
        <w:rPr>
          <w:rFonts w:hAnsi="宋体" w:cs="宋体"/>
          <w:sz w:val="24"/>
        </w:rPr>
      </w:pPr>
      <w:r>
        <w:rPr>
          <w:rFonts w:hAnsi="宋体" w:cs="宋体" w:hint="eastAsia"/>
          <w:sz w:val="24"/>
        </w:rPr>
        <w:t>项目名称：</w:t>
      </w:r>
    </w:p>
    <w:p w:rsidR="001D5AC0" w:rsidRDefault="001D5AC0" w:rsidP="001D5AC0">
      <w:pPr>
        <w:autoSpaceDE w:val="0"/>
        <w:autoSpaceDN w:val="0"/>
        <w:jc w:val="left"/>
        <w:rPr>
          <w:rFonts w:ascii="仿宋" w:eastAsia="仿宋" w:hAnsi="仿宋" w:cs="仿宋"/>
          <w:sz w:val="20"/>
          <w:lang w:val="zh-CN"/>
        </w:rPr>
      </w:pPr>
      <w:r>
        <w:rPr>
          <w:rFonts w:hAnsi="宋体" w:cs="宋体" w:hint="eastAsia"/>
          <w:sz w:val="24"/>
        </w:rPr>
        <w:t>项目编号：</w:t>
      </w:r>
    </w:p>
    <w:p w:rsidR="001D5AC0" w:rsidRDefault="001D5AC0" w:rsidP="001D5AC0">
      <w:pPr>
        <w:autoSpaceDE w:val="0"/>
        <w:autoSpaceDN w:val="0"/>
        <w:spacing w:after="1"/>
        <w:jc w:val="left"/>
        <w:rPr>
          <w:rFonts w:ascii="仿宋" w:eastAsia="仿宋" w:hAnsi="仿宋" w:cs="仿宋"/>
          <w:sz w:val="20"/>
          <w:lang w:val="zh-CN"/>
        </w:rPr>
      </w:pPr>
    </w:p>
    <w:tbl>
      <w:tblPr>
        <w:tblW w:w="99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961"/>
        <w:gridCol w:w="952"/>
        <w:gridCol w:w="1065"/>
        <w:gridCol w:w="1629"/>
        <w:gridCol w:w="997"/>
        <w:gridCol w:w="986"/>
        <w:gridCol w:w="1256"/>
        <w:gridCol w:w="1110"/>
        <w:gridCol w:w="960"/>
      </w:tblGrid>
      <w:tr w:rsidR="001D5AC0" w:rsidTr="00AC233D">
        <w:trPr>
          <w:trHeight w:val="559"/>
          <w:jc w:val="center"/>
        </w:trPr>
        <w:tc>
          <w:tcPr>
            <w:tcW w:w="961" w:type="dxa"/>
            <w:vMerge w:val="restart"/>
            <w:vAlign w:val="center"/>
          </w:tcPr>
          <w:p w:rsidR="001D5AC0" w:rsidRDefault="001D5AC0" w:rsidP="00AC233D">
            <w:pPr>
              <w:autoSpaceDE w:val="0"/>
              <w:autoSpaceDN w:val="0"/>
              <w:jc w:val="center"/>
              <w:rPr>
                <w:rFonts w:ascii="仿宋" w:eastAsia="仿宋" w:hAnsi="仿宋" w:cs="仿宋"/>
                <w:sz w:val="24"/>
                <w:szCs w:val="22"/>
                <w:lang w:val="zh-CN"/>
              </w:rPr>
            </w:pPr>
            <w:bookmarkStart w:id="66" w:name="类别"/>
            <w:bookmarkEnd w:id="66"/>
            <w:r>
              <w:rPr>
                <w:rFonts w:ascii="仿宋" w:eastAsia="仿宋" w:hAnsi="仿宋" w:cs="仿宋" w:hint="eastAsia"/>
                <w:sz w:val="24"/>
                <w:szCs w:val="22"/>
                <w:lang w:val="zh-CN"/>
              </w:rPr>
              <w:t>类别</w:t>
            </w:r>
          </w:p>
        </w:tc>
        <w:tc>
          <w:tcPr>
            <w:tcW w:w="952" w:type="dxa"/>
            <w:vMerge w:val="restart"/>
            <w:vAlign w:val="center"/>
          </w:tcPr>
          <w:p w:rsidR="001D5AC0" w:rsidRDefault="001D5AC0" w:rsidP="00AC233D">
            <w:pPr>
              <w:autoSpaceDE w:val="0"/>
              <w:autoSpaceDN w:val="0"/>
              <w:jc w:val="center"/>
              <w:rPr>
                <w:rFonts w:ascii="仿宋" w:eastAsia="仿宋" w:hAnsi="仿宋" w:cs="仿宋"/>
                <w:sz w:val="24"/>
                <w:szCs w:val="22"/>
                <w:lang w:val="zh-CN"/>
              </w:rPr>
            </w:pPr>
            <w:bookmarkStart w:id="67" w:name="职务"/>
            <w:bookmarkEnd w:id="67"/>
            <w:r>
              <w:rPr>
                <w:rFonts w:ascii="仿宋" w:eastAsia="仿宋" w:hAnsi="仿宋" w:cs="仿宋" w:hint="eastAsia"/>
                <w:sz w:val="24"/>
                <w:szCs w:val="22"/>
                <w:lang w:val="zh-CN"/>
              </w:rPr>
              <w:t>职务</w:t>
            </w:r>
          </w:p>
        </w:tc>
        <w:tc>
          <w:tcPr>
            <w:tcW w:w="1065" w:type="dxa"/>
            <w:vMerge w:val="restart"/>
            <w:vAlign w:val="center"/>
          </w:tcPr>
          <w:p w:rsidR="001D5AC0" w:rsidRDefault="001D5AC0" w:rsidP="00AC233D">
            <w:pPr>
              <w:autoSpaceDE w:val="0"/>
              <w:autoSpaceDN w:val="0"/>
              <w:jc w:val="center"/>
              <w:rPr>
                <w:rFonts w:ascii="仿宋" w:eastAsia="仿宋" w:hAnsi="仿宋" w:cs="仿宋"/>
                <w:sz w:val="24"/>
                <w:szCs w:val="22"/>
                <w:lang w:val="zh-CN"/>
              </w:rPr>
            </w:pPr>
            <w:bookmarkStart w:id="68" w:name="姓名"/>
            <w:bookmarkEnd w:id="68"/>
            <w:r>
              <w:rPr>
                <w:rFonts w:ascii="仿宋" w:eastAsia="仿宋" w:hAnsi="仿宋" w:cs="仿宋" w:hint="eastAsia"/>
                <w:sz w:val="24"/>
                <w:szCs w:val="22"/>
                <w:lang w:val="zh-CN"/>
              </w:rPr>
              <w:t>姓名</w:t>
            </w:r>
          </w:p>
        </w:tc>
        <w:tc>
          <w:tcPr>
            <w:tcW w:w="1629" w:type="dxa"/>
            <w:vMerge w:val="restart"/>
            <w:vAlign w:val="center"/>
          </w:tcPr>
          <w:p w:rsidR="001D5AC0" w:rsidRDefault="001D5AC0" w:rsidP="00AC233D">
            <w:pPr>
              <w:autoSpaceDE w:val="0"/>
              <w:autoSpaceDN w:val="0"/>
              <w:spacing w:line="280" w:lineRule="auto"/>
              <w:ind w:left="107" w:right="96"/>
              <w:jc w:val="center"/>
              <w:rPr>
                <w:rFonts w:ascii="仿宋" w:eastAsia="仿宋" w:hAnsi="仿宋" w:cs="仿宋"/>
                <w:sz w:val="24"/>
                <w:szCs w:val="22"/>
                <w:lang w:val="zh-CN"/>
              </w:rPr>
            </w:pPr>
            <w:bookmarkStart w:id="69" w:name="职称（或职业资格、执业资格）"/>
            <w:bookmarkEnd w:id="69"/>
            <w:r>
              <w:rPr>
                <w:rFonts w:ascii="仿宋" w:eastAsia="仿宋" w:hAnsi="仿宋" w:cs="仿宋" w:hint="eastAsia"/>
                <w:spacing w:val="-11"/>
                <w:sz w:val="24"/>
                <w:szCs w:val="22"/>
                <w:lang w:val="zh-CN"/>
              </w:rPr>
              <w:t>职称</w:t>
            </w:r>
            <w:r>
              <w:rPr>
                <w:rFonts w:ascii="仿宋" w:eastAsia="仿宋" w:hAnsi="仿宋" w:cs="仿宋" w:hint="eastAsia"/>
                <w:sz w:val="24"/>
                <w:szCs w:val="22"/>
                <w:lang w:val="zh-CN"/>
              </w:rPr>
              <w:t>（</w:t>
            </w:r>
            <w:r>
              <w:rPr>
                <w:rFonts w:ascii="仿宋" w:eastAsia="仿宋" w:hAnsi="仿宋" w:cs="仿宋" w:hint="eastAsia"/>
                <w:spacing w:val="-8"/>
                <w:sz w:val="24"/>
                <w:szCs w:val="22"/>
                <w:lang w:val="zh-CN"/>
              </w:rPr>
              <w:t>或学历证、职业资格、执</w:t>
            </w:r>
            <w:r>
              <w:rPr>
                <w:rFonts w:ascii="仿宋" w:eastAsia="仿宋" w:hAnsi="仿宋" w:cs="仿宋" w:hint="eastAsia"/>
                <w:sz w:val="24"/>
                <w:szCs w:val="22"/>
                <w:lang w:val="zh-CN"/>
              </w:rPr>
              <w:t>业资格）</w:t>
            </w:r>
          </w:p>
        </w:tc>
        <w:tc>
          <w:tcPr>
            <w:tcW w:w="997" w:type="dxa"/>
            <w:vMerge w:val="restart"/>
            <w:vAlign w:val="center"/>
          </w:tcPr>
          <w:p w:rsidR="001D5AC0" w:rsidRDefault="001D5AC0" w:rsidP="00AC233D">
            <w:pPr>
              <w:autoSpaceDE w:val="0"/>
              <w:autoSpaceDN w:val="0"/>
              <w:spacing w:line="280" w:lineRule="auto"/>
              <w:ind w:right="175"/>
              <w:jc w:val="center"/>
              <w:rPr>
                <w:rFonts w:ascii="仿宋" w:eastAsia="仿宋" w:hAnsi="仿宋" w:cs="仿宋"/>
                <w:sz w:val="24"/>
                <w:szCs w:val="22"/>
                <w:lang w:val="zh-CN"/>
              </w:rPr>
            </w:pPr>
            <w:bookmarkStart w:id="70" w:name="常住地"/>
            <w:bookmarkEnd w:id="70"/>
            <w:r>
              <w:rPr>
                <w:rFonts w:ascii="仿宋" w:eastAsia="仿宋" w:hAnsi="仿宋" w:cs="仿宋" w:hint="eastAsia"/>
                <w:sz w:val="24"/>
                <w:szCs w:val="22"/>
                <w:lang w:val="zh-CN"/>
              </w:rPr>
              <w:t>常住地</w:t>
            </w:r>
          </w:p>
        </w:tc>
        <w:tc>
          <w:tcPr>
            <w:tcW w:w="4312" w:type="dxa"/>
            <w:gridSpan w:val="4"/>
            <w:vAlign w:val="center"/>
          </w:tcPr>
          <w:p w:rsidR="001D5AC0" w:rsidRDefault="001D5AC0" w:rsidP="00AC233D">
            <w:pPr>
              <w:autoSpaceDE w:val="0"/>
              <w:autoSpaceDN w:val="0"/>
              <w:ind w:left="405"/>
              <w:jc w:val="center"/>
              <w:rPr>
                <w:rFonts w:ascii="仿宋" w:eastAsia="仿宋" w:hAnsi="仿宋" w:cs="仿宋"/>
                <w:sz w:val="24"/>
                <w:szCs w:val="22"/>
                <w:lang w:val="zh-CN"/>
              </w:rPr>
            </w:pPr>
            <w:bookmarkStart w:id="71" w:name="相关证件材料（附复印件）"/>
            <w:bookmarkEnd w:id="71"/>
            <w:r>
              <w:rPr>
                <w:rFonts w:ascii="仿宋" w:eastAsia="仿宋" w:hAnsi="仿宋" w:cs="仿宋" w:hint="eastAsia"/>
                <w:sz w:val="24"/>
                <w:szCs w:val="22"/>
                <w:lang w:val="zh-CN"/>
              </w:rPr>
              <w:t>相关证件材料（附复印件）</w:t>
            </w:r>
          </w:p>
        </w:tc>
      </w:tr>
      <w:tr w:rsidR="001D5AC0" w:rsidTr="00AC233D">
        <w:trPr>
          <w:trHeight w:val="819"/>
          <w:jc w:val="center"/>
        </w:trPr>
        <w:tc>
          <w:tcPr>
            <w:tcW w:w="961"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952"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1065"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1629"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997"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986" w:type="dxa"/>
            <w:vAlign w:val="center"/>
          </w:tcPr>
          <w:p w:rsidR="001D5AC0" w:rsidRDefault="001D5AC0" w:rsidP="00AC233D">
            <w:pPr>
              <w:autoSpaceDE w:val="0"/>
              <w:autoSpaceDN w:val="0"/>
              <w:spacing w:line="360" w:lineRule="exact"/>
              <w:ind w:right="170"/>
              <w:jc w:val="center"/>
              <w:rPr>
                <w:rFonts w:ascii="仿宋" w:eastAsia="仿宋" w:hAnsi="仿宋" w:cs="仿宋"/>
                <w:sz w:val="24"/>
                <w:szCs w:val="22"/>
                <w:lang w:val="zh-CN"/>
              </w:rPr>
            </w:pPr>
            <w:bookmarkStart w:id="72" w:name="证件"/>
            <w:bookmarkEnd w:id="72"/>
            <w:r>
              <w:rPr>
                <w:rFonts w:ascii="仿宋" w:eastAsia="仿宋" w:hAnsi="仿宋" w:cs="仿宋" w:hint="eastAsia"/>
                <w:sz w:val="24"/>
                <w:szCs w:val="22"/>
                <w:lang w:val="zh-CN"/>
              </w:rPr>
              <w:t>证件</w:t>
            </w:r>
            <w:bookmarkStart w:id="73" w:name="名称"/>
            <w:bookmarkEnd w:id="73"/>
          </w:p>
          <w:p w:rsidR="001D5AC0" w:rsidRDefault="001D5AC0" w:rsidP="00AC233D">
            <w:pPr>
              <w:autoSpaceDE w:val="0"/>
              <w:autoSpaceDN w:val="0"/>
              <w:spacing w:line="360" w:lineRule="exact"/>
              <w:ind w:right="170"/>
              <w:jc w:val="center"/>
              <w:rPr>
                <w:rFonts w:ascii="仿宋" w:eastAsia="仿宋" w:hAnsi="仿宋" w:cs="仿宋"/>
                <w:sz w:val="24"/>
                <w:szCs w:val="22"/>
                <w:lang w:val="zh-CN"/>
              </w:rPr>
            </w:pPr>
            <w:r>
              <w:rPr>
                <w:rFonts w:ascii="仿宋" w:eastAsia="仿宋" w:hAnsi="仿宋" w:cs="仿宋" w:hint="eastAsia"/>
                <w:sz w:val="24"/>
                <w:szCs w:val="22"/>
                <w:lang w:val="zh-CN"/>
              </w:rPr>
              <w:t>名称</w:t>
            </w:r>
          </w:p>
        </w:tc>
        <w:tc>
          <w:tcPr>
            <w:tcW w:w="1256" w:type="dxa"/>
            <w:vAlign w:val="center"/>
          </w:tcPr>
          <w:p w:rsidR="001D5AC0" w:rsidRDefault="001D5AC0" w:rsidP="00AC233D">
            <w:pPr>
              <w:autoSpaceDE w:val="0"/>
              <w:autoSpaceDN w:val="0"/>
              <w:jc w:val="center"/>
              <w:rPr>
                <w:rFonts w:ascii="仿宋" w:eastAsia="仿宋" w:hAnsi="仿宋" w:cs="仿宋"/>
                <w:sz w:val="24"/>
                <w:szCs w:val="22"/>
                <w:lang w:val="zh-CN"/>
              </w:rPr>
            </w:pPr>
            <w:bookmarkStart w:id="74" w:name="级别"/>
            <w:bookmarkEnd w:id="74"/>
            <w:r>
              <w:rPr>
                <w:rFonts w:ascii="仿宋" w:eastAsia="仿宋" w:hAnsi="仿宋" w:cs="仿宋" w:hint="eastAsia"/>
                <w:sz w:val="24"/>
                <w:szCs w:val="22"/>
                <w:lang w:val="zh-CN"/>
              </w:rPr>
              <w:t>级别</w:t>
            </w:r>
          </w:p>
        </w:tc>
        <w:tc>
          <w:tcPr>
            <w:tcW w:w="1110" w:type="dxa"/>
            <w:vAlign w:val="center"/>
          </w:tcPr>
          <w:p w:rsidR="001D5AC0" w:rsidRDefault="001D5AC0" w:rsidP="00AC233D">
            <w:pPr>
              <w:autoSpaceDE w:val="0"/>
              <w:autoSpaceDN w:val="0"/>
              <w:jc w:val="center"/>
              <w:rPr>
                <w:rFonts w:ascii="仿宋" w:eastAsia="仿宋" w:hAnsi="仿宋" w:cs="仿宋"/>
                <w:sz w:val="24"/>
                <w:szCs w:val="22"/>
                <w:lang w:val="zh-CN"/>
              </w:rPr>
            </w:pPr>
            <w:bookmarkStart w:id="75" w:name="证号"/>
            <w:bookmarkEnd w:id="75"/>
            <w:r>
              <w:rPr>
                <w:rFonts w:ascii="仿宋" w:eastAsia="仿宋" w:hAnsi="仿宋" w:cs="仿宋" w:hint="eastAsia"/>
                <w:sz w:val="24"/>
                <w:szCs w:val="22"/>
                <w:lang w:val="zh-CN"/>
              </w:rPr>
              <w:t>证号</w:t>
            </w:r>
          </w:p>
        </w:tc>
        <w:tc>
          <w:tcPr>
            <w:tcW w:w="960" w:type="dxa"/>
            <w:vAlign w:val="center"/>
          </w:tcPr>
          <w:p w:rsidR="001D5AC0" w:rsidRDefault="001D5AC0" w:rsidP="00AC233D">
            <w:pPr>
              <w:autoSpaceDE w:val="0"/>
              <w:autoSpaceDN w:val="0"/>
              <w:jc w:val="center"/>
              <w:rPr>
                <w:rFonts w:ascii="仿宋" w:eastAsia="仿宋" w:hAnsi="仿宋" w:cs="仿宋"/>
                <w:sz w:val="24"/>
                <w:szCs w:val="22"/>
                <w:lang w:val="zh-CN"/>
              </w:rPr>
            </w:pPr>
            <w:bookmarkStart w:id="76" w:name="专业"/>
            <w:bookmarkEnd w:id="76"/>
            <w:r>
              <w:rPr>
                <w:rFonts w:ascii="仿宋" w:eastAsia="仿宋" w:hAnsi="仿宋" w:cs="仿宋" w:hint="eastAsia"/>
                <w:sz w:val="24"/>
                <w:szCs w:val="22"/>
                <w:lang w:val="zh-CN"/>
              </w:rPr>
              <w:t>专业</w:t>
            </w:r>
          </w:p>
        </w:tc>
      </w:tr>
      <w:tr w:rsidR="001D5AC0" w:rsidTr="00AC233D">
        <w:trPr>
          <w:trHeight w:val="557"/>
          <w:jc w:val="center"/>
        </w:trPr>
        <w:tc>
          <w:tcPr>
            <w:tcW w:w="961" w:type="dxa"/>
            <w:vMerge w:val="restart"/>
            <w:vAlign w:val="center"/>
          </w:tcPr>
          <w:p w:rsidR="001D5AC0" w:rsidRDefault="001D5AC0" w:rsidP="00AC233D">
            <w:pPr>
              <w:autoSpaceDE w:val="0"/>
              <w:autoSpaceDN w:val="0"/>
              <w:spacing w:line="280" w:lineRule="auto"/>
              <w:ind w:left="169" w:right="161"/>
              <w:jc w:val="center"/>
              <w:rPr>
                <w:rFonts w:ascii="仿宋" w:eastAsia="仿宋" w:hAnsi="仿宋" w:cs="仿宋"/>
                <w:sz w:val="24"/>
                <w:szCs w:val="22"/>
                <w:lang w:val="zh-CN"/>
              </w:rPr>
            </w:pPr>
            <w:r>
              <w:rPr>
                <w:rFonts w:ascii="仿宋" w:eastAsia="仿宋" w:hAnsi="仿宋" w:cs="仿宋" w:hint="eastAsia"/>
                <w:sz w:val="24"/>
                <w:szCs w:val="22"/>
                <w:lang w:val="zh-CN"/>
              </w:rPr>
              <w:t>管理人员</w:t>
            </w:r>
          </w:p>
        </w:tc>
        <w:tc>
          <w:tcPr>
            <w:tcW w:w="952" w:type="dxa"/>
            <w:vAlign w:val="center"/>
          </w:tcPr>
          <w:p w:rsidR="001D5AC0" w:rsidRDefault="001D5AC0" w:rsidP="00AC233D">
            <w:pPr>
              <w:autoSpaceDE w:val="0"/>
              <w:autoSpaceDN w:val="0"/>
              <w:jc w:val="center"/>
              <w:rPr>
                <w:rFonts w:eastAsia="仿宋" w:hAnsi="仿宋" w:cs="仿宋"/>
                <w:sz w:val="24"/>
                <w:szCs w:val="22"/>
                <w:lang w:val="zh-CN"/>
              </w:rPr>
            </w:pPr>
          </w:p>
        </w:tc>
        <w:tc>
          <w:tcPr>
            <w:tcW w:w="1065" w:type="dxa"/>
            <w:vAlign w:val="center"/>
          </w:tcPr>
          <w:p w:rsidR="001D5AC0" w:rsidRDefault="001D5AC0" w:rsidP="00AC233D">
            <w:pPr>
              <w:autoSpaceDE w:val="0"/>
              <w:autoSpaceDN w:val="0"/>
              <w:jc w:val="center"/>
              <w:rPr>
                <w:rFonts w:eastAsia="仿宋" w:hAnsi="仿宋" w:cs="仿宋"/>
                <w:sz w:val="24"/>
                <w:szCs w:val="22"/>
                <w:lang w:val="zh-CN"/>
              </w:rPr>
            </w:pPr>
          </w:p>
        </w:tc>
        <w:tc>
          <w:tcPr>
            <w:tcW w:w="1629" w:type="dxa"/>
            <w:vAlign w:val="center"/>
          </w:tcPr>
          <w:p w:rsidR="001D5AC0" w:rsidRDefault="001D5AC0" w:rsidP="00AC233D">
            <w:pPr>
              <w:autoSpaceDE w:val="0"/>
              <w:autoSpaceDN w:val="0"/>
              <w:jc w:val="center"/>
              <w:rPr>
                <w:rFonts w:eastAsia="仿宋" w:hAnsi="仿宋" w:cs="仿宋"/>
                <w:sz w:val="24"/>
                <w:szCs w:val="22"/>
                <w:lang w:val="zh-CN"/>
              </w:rPr>
            </w:pPr>
          </w:p>
        </w:tc>
        <w:tc>
          <w:tcPr>
            <w:tcW w:w="997" w:type="dxa"/>
            <w:vAlign w:val="center"/>
          </w:tcPr>
          <w:p w:rsidR="001D5AC0" w:rsidRDefault="001D5AC0" w:rsidP="00AC233D">
            <w:pPr>
              <w:autoSpaceDE w:val="0"/>
              <w:autoSpaceDN w:val="0"/>
              <w:jc w:val="center"/>
              <w:rPr>
                <w:rFonts w:eastAsia="仿宋" w:hAnsi="仿宋" w:cs="仿宋"/>
                <w:sz w:val="24"/>
                <w:szCs w:val="22"/>
                <w:lang w:val="zh-CN"/>
              </w:rPr>
            </w:pPr>
          </w:p>
        </w:tc>
        <w:tc>
          <w:tcPr>
            <w:tcW w:w="986" w:type="dxa"/>
            <w:vAlign w:val="center"/>
          </w:tcPr>
          <w:p w:rsidR="001D5AC0" w:rsidRDefault="001D5AC0" w:rsidP="00AC233D">
            <w:pPr>
              <w:autoSpaceDE w:val="0"/>
              <w:autoSpaceDN w:val="0"/>
              <w:jc w:val="center"/>
              <w:rPr>
                <w:rFonts w:eastAsia="仿宋" w:hAnsi="仿宋" w:cs="仿宋"/>
                <w:sz w:val="24"/>
                <w:szCs w:val="22"/>
                <w:lang w:val="zh-CN"/>
              </w:rPr>
            </w:pPr>
          </w:p>
        </w:tc>
        <w:tc>
          <w:tcPr>
            <w:tcW w:w="1256" w:type="dxa"/>
            <w:vAlign w:val="center"/>
          </w:tcPr>
          <w:p w:rsidR="001D5AC0" w:rsidRDefault="001D5AC0" w:rsidP="00AC233D">
            <w:pPr>
              <w:autoSpaceDE w:val="0"/>
              <w:autoSpaceDN w:val="0"/>
              <w:jc w:val="center"/>
              <w:rPr>
                <w:rFonts w:eastAsia="仿宋" w:hAnsi="仿宋" w:cs="仿宋"/>
                <w:sz w:val="24"/>
                <w:szCs w:val="22"/>
                <w:lang w:val="zh-CN"/>
              </w:rPr>
            </w:pPr>
          </w:p>
        </w:tc>
        <w:tc>
          <w:tcPr>
            <w:tcW w:w="1110" w:type="dxa"/>
            <w:vAlign w:val="center"/>
          </w:tcPr>
          <w:p w:rsidR="001D5AC0" w:rsidRDefault="001D5AC0" w:rsidP="00AC233D">
            <w:pPr>
              <w:autoSpaceDE w:val="0"/>
              <w:autoSpaceDN w:val="0"/>
              <w:jc w:val="center"/>
              <w:rPr>
                <w:rFonts w:eastAsia="仿宋" w:hAnsi="仿宋" w:cs="仿宋"/>
                <w:sz w:val="24"/>
                <w:szCs w:val="22"/>
                <w:lang w:val="zh-CN"/>
              </w:rPr>
            </w:pPr>
          </w:p>
        </w:tc>
        <w:tc>
          <w:tcPr>
            <w:tcW w:w="960" w:type="dxa"/>
            <w:vAlign w:val="center"/>
          </w:tcPr>
          <w:p w:rsidR="001D5AC0" w:rsidRDefault="001D5AC0" w:rsidP="00AC233D">
            <w:pPr>
              <w:autoSpaceDE w:val="0"/>
              <w:autoSpaceDN w:val="0"/>
              <w:jc w:val="center"/>
              <w:rPr>
                <w:rFonts w:eastAsia="仿宋" w:hAnsi="仿宋" w:cs="仿宋"/>
                <w:sz w:val="24"/>
                <w:szCs w:val="22"/>
                <w:lang w:val="zh-CN"/>
              </w:rPr>
            </w:pPr>
          </w:p>
        </w:tc>
      </w:tr>
      <w:tr w:rsidR="001D5AC0" w:rsidTr="00AC233D">
        <w:trPr>
          <w:trHeight w:val="560"/>
          <w:jc w:val="center"/>
        </w:trPr>
        <w:tc>
          <w:tcPr>
            <w:tcW w:w="961"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952" w:type="dxa"/>
            <w:vAlign w:val="center"/>
          </w:tcPr>
          <w:p w:rsidR="001D5AC0" w:rsidRDefault="001D5AC0" w:rsidP="00AC233D">
            <w:pPr>
              <w:autoSpaceDE w:val="0"/>
              <w:autoSpaceDN w:val="0"/>
              <w:jc w:val="center"/>
              <w:rPr>
                <w:rFonts w:eastAsia="仿宋" w:hAnsi="仿宋" w:cs="仿宋"/>
                <w:sz w:val="24"/>
                <w:szCs w:val="22"/>
                <w:lang w:val="zh-CN"/>
              </w:rPr>
            </w:pPr>
          </w:p>
        </w:tc>
        <w:tc>
          <w:tcPr>
            <w:tcW w:w="1065" w:type="dxa"/>
            <w:vAlign w:val="center"/>
          </w:tcPr>
          <w:p w:rsidR="001D5AC0" w:rsidRDefault="001D5AC0" w:rsidP="00AC233D">
            <w:pPr>
              <w:autoSpaceDE w:val="0"/>
              <w:autoSpaceDN w:val="0"/>
              <w:jc w:val="center"/>
              <w:rPr>
                <w:rFonts w:eastAsia="仿宋" w:hAnsi="仿宋" w:cs="仿宋"/>
                <w:sz w:val="24"/>
                <w:szCs w:val="22"/>
                <w:lang w:val="zh-CN"/>
              </w:rPr>
            </w:pPr>
          </w:p>
        </w:tc>
        <w:tc>
          <w:tcPr>
            <w:tcW w:w="1629" w:type="dxa"/>
            <w:vAlign w:val="center"/>
          </w:tcPr>
          <w:p w:rsidR="001D5AC0" w:rsidRDefault="001D5AC0" w:rsidP="00AC233D">
            <w:pPr>
              <w:autoSpaceDE w:val="0"/>
              <w:autoSpaceDN w:val="0"/>
              <w:jc w:val="center"/>
              <w:rPr>
                <w:rFonts w:eastAsia="仿宋" w:hAnsi="仿宋" w:cs="仿宋"/>
                <w:sz w:val="24"/>
                <w:szCs w:val="22"/>
                <w:lang w:val="zh-CN"/>
              </w:rPr>
            </w:pPr>
          </w:p>
        </w:tc>
        <w:tc>
          <w:tcPr>
            <w:tcW w:w="997" w:type="dxa"/>
            <w:vAlign w:val="center"/>
          </w:tcPr>
          <w:p w:rsidR="001D5AC0" w:rsidRDefault="001D5AC0" w:rsidP="00AC233D">
            <w:pPr>
              <w:autoSpaceDE w:val="0"/>
              <w:autoSpaceDN w:val="0"/>
              <w:jc w:val="center"/>
              <w:rPr>
                <w:rFonts w:eastAsia="仿宋" w:hAnsi="仿宋" w:cs="仿宋"/>
                <w:sz w:val="24"/>
                <w:szCs w:val="22"/>
                <w:lang w:val="zh-CN"/>
              </w:rPr>
            </w:pPr>
          </w:p>
        </w:tc>
        <w:tc>
          <w:tcPr>
            <w:tcW w:w="986" w:type="dxa"/>
            <w:vAlign w:val="center"/>
          </w:tcPr>
          <w:p w:rsidR="001D5AC0" w:rsidRDefault="001D5AC0" w:rsidP="00AC233D">
            <w:pPr>
              <w:autoSpaceDE w:val="0"/>
              <w:autoSpaceDN w:val="0"/>
              <w:jc w:val="center"/>
              <w:rPr>
                <w:rFonts w:eastAsia="仿宋" w:hAnsi="仿宋" w:cs="仿宋"/>
                <w:sz w:val="24"/>
                <w:szCs w:val="22"/>
                <w:lang w:val="zh-CN"/>
              </w:rPr>
            </w:pPr>
          </w:p>
        </w:tc>
        <w:tc>
          <w:tcPr>
            <w:tcW w:w="1256" w:type="dxa"/>
            <w:vAlign w:val="center"/>
          </w:tcPr>
          <w:p w:rsidR="001D5AC0" w:rsidRDefault="001D5AC0" w:rsidP="00AC233D">
            <w:pPr>
              <w:autoSpaceDE w:val="0"/>
              <w:autoSpaceDN w:val="0"/>
              <w:jc w:val="center"/>
              <w:rPr>
                <w:rFonts w:eastAsia="仿宋" w:hAnsi="仿宋" w:cs="仿宋"/>
                <w:sz w:val="24"/>
                <w:szCs w:val="22"/>
                <w:lang w:val="zh-CN"/>
              </w:rPr>
            </w:pPr>
          </w:p>
        </w:tc>
        <w:tc>
          <w:tcPr>
            <w:tcW w:w="1110" w:type="dxa"/>
            <w:vAlign w:val="center"/>
          </w:tcPr>
          <w:p w:rsidR="001D5AC0" w:rsidRDefault="001D5AC0" w:rsidP="00AC233D">
            <w:pPr>
              <w:autoSpaceDE w:val="0"/>
              <w:autoSpaceDN w:val="0"/>
              <w:jc w:val="center"/>
              <w:rPr>
                <w:rFonts w:eastAsia="仿宋" w:hAnsi="仿宋" w:cs="仿宋"/>
                <w:sz w:val="24"/>
                <w:szCs w:val="22"/>
                <w:lang w:val="zh-CN"/>
              </w:rPr>
            </w:pPr>
          </w:p>
        </w:tc>
        <w:tc>
          <w:tcPr>
            <w:tcW w:w="960" w:type="dxa"/>
            <w:vAlign w:val="center"/>
          </w:tcPr>
          <w:p w:rsidR="001D5AC0" w:rsidRDefault="001D5AC0" w:rsidP="00AC233D">
            <w:pPr>
              <w:autoSpaceDE w:val="0"/>
              <w:autoSpaceDN w:val="0"/>
              <w:jc w:val="center"/>
              <w:rPr>
                <w:rFonts w:eastAsia="仿宋" w:hAnsi="仿宋" w:cs="仿宋"/>
                <w:sz w:val="24"/>
                <w:szCs w:val="22"/>
                <w:lang w:val="zh-CN"/>
              </w:rPr>
            </w:pPr>
          </w:p>
        </w:tc>
      </w:tr>
      <w:tr w:rsidR="001D5AC0" w:rsidTr="00AC233D">
        <w:trPr>
          <w:trHeight w:val="560"/>
          <w:jc w:val="center"/>
        </w:trPr>
        <w:tc>
          <w:tcPr>
            <w:tcW w:w="961"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952" w:type="dxa"/>
            <w:vAlign w:val="center"/>
          </w:tcPr>
          <w:p w:rsidR="001D5AC0" w:rsidRDefault="001D5AC0" w:rsidP="00AC233D">
            <w:pPr>
              <w:autoSpaceDE w:val="0"/>
              <w:autoSpaceDN w:val="0"/>
              <w:jc w:val="center"/>
              <w:rPr>
                <w:rFonts w:eastAsia="仿宋" w:hAnsi="仿宋" w:cs="仿宋"/>
                <w:sz w:val="24"/>
                <w:szCs w:val="22"/>
                <w:lang w:val="zh-CN"/>
              </w:rPr>
            </w:pPr>
          </w:p>
        </w:tc>
        <w:tc>
          <w:tcPr>
            <w:tcW w:w="1065" w:type="dxa"/>
            <w:vAlign w:val="center"/>
          </w:tcPr>
          <w:p w:rsidR="001D5AC0" w:rsidRDefault="001D5AC0" w:rsidP="00AC233D">
            <w:pPr>
              <w:autoSpaceDE w:val="0"/>
              <w:autoSpaceDN w:val="0"/>
              <w:jc w:val="center"/>
              <w:rPr>
                <w:rFonts w:eastAsia="仿宋" w:hAnsi="仿宋" w:cs="仿宋"/>
                <w:sz w:val="24"/>
                <w:szCs w:val="22"/>
                <w:lang w:val="zh-CN"/>
              </w:rPr>
            </w:pPr>
          </w:p>
        </w:tc>
        <w:tc>
          <w:tcPr>
            <w:tcW w:w="1629" w:type="dxa"/>
            <w:vAlign w:val="center"/>
          </w:tcPr>
          <w:p w:rsidR="001D5AC0" w:rsidRDefault="001D5AC0" w:rsidP="00AC233D">
            <w:pPr>
              <w:autoSpaceDE w:val="0"/>
              <w:autoSpaceDN w:val="0"/>
              <w:jc w:val="center"/>
              <w:rPr>
                <w:rFonts w:eastAsia="仿宋" w:hAnsi="仿宋" w:cs="仿宋"/>
                <w:sz w:val="24"/>
                <w:szCs w:val="22"/>
                <w:lang w:val="zh-CN"/>
              </w:rPr>
            </w:pPr>
          </w:p>
        </w:tc>
        <w:tc>
          <w:tcPr>
            <w:tcW w:w="997" w:type="dxa"/>
            <w:vAlign w:val="center"/>
          </w:tcPr>
          <w:p w:rsidR="001D5AC0" w:rsidRDefault="001D5AC0" w:rsidP="00AC233D">
            <w:pPr>
              <w:autoSpaceDE w:val="0"/>
              <w:autoSpaceDN w:val="0"/>
              <w:jc w:val="center"/>
              <w:rPr>
                <w:rFonts w:eastAsia="仿宋" w:hAnsi="仿宋" w:cs="仿宋"/>
                <w:sz w:val="24"/>
                <w:szCs w:val="22"/>
                <w:lang w:val="zh-CN"/>
              </w:rPr>
            </w:pPr>
          </w:p>
        </w:tc>
        <w:tc>
          <w:tcPr>
            <w:tcW w:w="986" w:type="dxa"/>
            <w:vAlign w:val="center"/>
          </w:tcPr>
          <w:p w:rsidR="001D5AC0" w:rsidRDefault="001D5AC0" w:rsidP="00AC233D">
            <w:pPr>
              <w:autoSpaceDE w:val="0"/>
              <w:autoSpaceDN w:val="0"/>
              <w:jc w:val="center"/>
              <w:rPr>
                <w:rFonts w:eastAsia="仿宋" w:hAnsi="仿宋" w:cs="仿宋"/>
                <w:sz w:val="24"/>
                <w:szCs w:val="22"/>
                <w:lang w:val="zh-CN"/>
              </w:rPr>
            </w:pPr>
          </w:p>
        </w:tc>
        <w:tc>
          <w:tcPr>
            <w:tcW w:w="1256" w:type="dxa"/>
            <w:vAlign w:val="center"/>
          </w:tcPr>
          <w:p w:rsidR="001D5AC0" w:rsidRDefault="001D5AC0" w:rsidP="00AC233D">
            <w:pPr>
              <w:autoSpaceDE w:val="0"/>
              <w:autoSpaceDN w:val="0"/>
              <w:jc w:val="center"/>
              <w:rPr>
                <w:rFonts w:eastAsia="仿宋" w:hAnsi="仿宋" w:cs="仿宋"/>
                <w:sz w:val="24"/>
                <w:szCs w:val="22"/>
                <w:lang w:val="zh-CN"/>
              </w:rPr>
            </w:pPr>
          </w:p>
        </w:tc>
        <w:tc>
          <w:tcPr>
            <w:tcW w:w="1110" w:type="dxa"/>
            <w:vAlign w:val="center"/>
          </w:tcPr>
          <w:p w:rsidR="001D5AC0" w:rsidRDefault="001D5AC0" w:rsidP="00AC233D">
            <w:pPr>
              <w:autoSpaceDE w:val="0"/>
              <w:autoSpaceDN w:val="0"/>
              <w:jc w:val="center"/>
              <w:rPr>
                <w:rFonts w:eastAsia="仿宋" w:hAnsi="仿宋" w:cs="仿宋"/>
                <w:sz w:val="24"/>
                <w:szCs w:val="22"/>
                <w:lang w:val="zh-CN"/>
              </w:rPr>
            </w:pPr>
          </w:p>
        </w:tc>
        <w:tc>
          <w:tcPr>
            <w:tcW w:w="960" w:type="dxa"/>
            <w:vAlign w:val="center"/>
          </w:tcPr>
          <w:p w:rsidR="001D5AC0" w:rsidRDefault="001D5AC0" w:rsidP="00AC233D">
            <w:pPr>
              <w:autoSpaceDE w:val="0"/>
              <w:autoSpaceDN w:val="0"/>
              <w:jc w:val="center"/>
              <w:rPr>
                <w:rFonts w:eastAsia="仿宋" w:hAnsi="仿宋" w:cs="仿宋"/>
                <w:sz w:val="24"/>
                <w:szCs w:val="22"/>
                <w:lang w:val="zh-CN"/>
              </w:rPr>
            </w:pPr>
          </w:p>
        </w:tc>
      </w:tr>
      <w:tr w:rsidR="001D5AC0" w:rsidTr="00AC233D">
        <w:trPr>
          <w:trHeight w:val="560"/>
          <w:jc w:val="center"/>
        </w:trPr>
        <w:tc>
          <w:tcPr>
            <w:tcW w:w="961" w:type="dxa"/>
            <w:vMerge w:val="restart"/>
            <w:vAlign w:val="center"/>
          </w:tcPr>
          <w:p w:rsidR="001D5AC0" w:rsidRDefault="001D5AC0" w:rsidP="00AC233D">
            <w:pPr>
              <w:autoSpaceDE w:val="0"/>
              <w:autoSpaceDN w:val="0"/>
              <w:spacing w:line="280" w:lineRule="auto"/>
              <w:ind w:left="169" w:right="161"/>
              <w:jc w:val="center"/>
              <w:rPr>
                <w:rFonts w:ascii="仿宋" w:eastAsia="仿宋" w:hAnsi="仿宋" w:cs="仿宋"/>
                <w:sz w:val="24"/>
                <w:szCs w:val="22"/>
                <w:lang w:val="zh-CN"/>
              </w:rPr>
            </w:pPr>
            <w:bookmarkStart w:id="77" w:name="技术"/>
            <w:bookmarkEnd w:id="77"/>
            <w:r>
              <w:rPr>
                <w:rFonts w:ascii="仿宋" w:eastAsia="仿宋" w:hAnsi="仿宋" w:cs="仿宋" w:hint="eastAsia"/>
                <w:sz w:val="24"/>
                <w:szCs w:val="22"/>
                <w:lang w:val="zh-CN"/>
              </w:rPr>
              <w:t>技术</w:t>
            </w:r>
            <w:bookmarkStart w:id="78" w:name="人员"/>
            <w:bookmarkEnd w:id="78"/>
            <w:r>
              <w:rPr>
                <w:rFonts w:ascii="仿宋" w:eastAsia="仿宋" w:hAnsi="仿宋" w:cs="仿宋" w:hint="eastAsia"/>
                <w:sz w:val="24"/>
                <w:szCs w:val="22"/>
                <w:lang w:val="zh-CN"/>
              </w:rPr>
              <w:t>人员</w:t>
            </w:r>
          </w:p>
        </w:tc>
        <w:tc>
          <w:tcPr>
            <w:tcW w:w="952" w:type="dxa"/>
            <w:vAlign w:val="center"/>
          </w:tcPr>
          <w:p w:rsidR="001D5AC0" w:rsidRDefault="001D5AC0" w:rsidP="00AC233D">
            <w:pPr>
              <w:autoSpaceDE w:val="0"/>
              <w:autoSpaceDN w:val="0"/>
              <w:jc w:val="center"/>
              <w:rPr>
                <w:rFonts w:eastAsia="仿宋" w:hAnsi="仿宋" w:cs="仿宋"/>
                <w:sz w:val="24"/>
                <w:szCs w:val="22"/>
                <w:lang w:val="zh-CN"/>
              </w:rPr>
            </w:pPr>
          </w:p>
        </w:tc>
        <w:tc>
          <w:tcPr>
            <w:tcW w:w="1065" w:type="dxa"/>
            <w:vAlign w:val="center"/>
          </w:tcPr>
          <w:p w:rsidR="001D5AC0" w:rsidRDefault="001D5AC0" w:rsidP="00AC233D">
            <w:pPr>
              <w:autoSpaceDE w:val="0"/>
              <w:autoSpaceDN w:val="0"/>
              <w:jc w:val="center"/>
              <w:rPr>
                <w:rFonts w:eastAsia="仿宋" w:hAnsi="仿宋" w:cs="仿宋"/>
                <w:sz w:val="24"/>
                <w:szCs w:val="22"/>
                <w:lang w:val="zh-CN"/>
              </w:rPr>
            </w:pPr>
          </w:p>
        </w:tc>
        <w:tc>
          <w:tcPr>
            <w:tcW w:w="1629" w:type="dxa"/>
            <w:vAlign w:val="center"/>
          </w:tcPr>
          <w:p w:rsidR="001D5AC0" w:rsidRDefault="001D5AC0" w:rsidP="00AC233D">
            <w:pPr>
              <w:autoSpaceDE w:val="0"/>
              <w:autoSpaceDN w:val="0"/>
              <w:jc w:val="center"/>
              <w:rPr>
                <w:rFonts w:eastAsia="仿宋" w:hAnsi="仿宋" w:cs="仿宋"/>
                <w:sz w:val="24"/>
                <w:szCs w:val="22"/>
                <w:lang w:val="zh-CN"/>
              </w:rPr>
            </w:pPr>
          </w:p>
        </w:tc>
        <w:tc>
          <w:tcPr>
            <w:tcW w:w="997" w:type="dxa"/>
            <w:vAlign w:val="center"/>
          </w:tcPr>
          <w:p w:rsidR="001D5AC0" w:rsidRDefault="001D5AC0" w:rsidP="00AC233D">
            <w:pPr>
              <w:autoSpaceDE w:val="0"/>
              <w:autoSpaceDN w:val="0"/>
              <w:jc w:val="center"/>
              <w:rPr>
                <w:rFonts w:eastAsia="仿宋" w:hAnsi="仿宋" w:cs="仿宋"/>
                <w:sz w:val="24"/>
                <w:szCs w:val="22"/>
                <w:lang w:val="zh-CN"/>
              </w:rPr>
            </w:pPr>
          </w:p>
        </w:tc>
        <w:tc>
          <w:tcPr>
            <w:tcW w:w="986" w:type="dxa"/>
            <w:vAlign w:val="center"/>
          </w:tcPr>
          <w:p w:rsidR="001D5AC0" w:rsidRDefault="001D5AC0" w:rsidP="00AC233D">
            <w:pPr>
              <w:autoSpaceDE w:val="0"/>
              <w:autoSpaceDN w:val="0"/>
              <w:jc w:val="center"/>
              <w:rPr>
                <w:rFonts w:eastAsia="仿宋" w:hAnsi="仿宋" w:cs="仿宋"/>
                <w:sz w:val="24"/>
                <w:szCs w:val="22"/>
                <w:lang w:val="zh-CN"/>
              </w:rPr>
            </w:pPr>
          </w:p>
        </w:tc>
        <w:tc>
          <w:tcPr>
            <w:tcW w:w="1256" w:type="dxa"/>
            <w:vAlign w:val="center"/>
          </w:tcPr>
          <w:p w:rsidR="001D5AC0" w:rsidRDefault="001D5AC0" w:rsidP="00AC233D">
            <w:pPr>
              <w:autoSpaceDE w:val="0"/>
              <w:autoSpaceDN w:val="0"/>
              <w:jc w:val="center"/>
              <w:rPr>
                <w:rFonts w:eastAsia="仿宋" w:hAnsi="仿宋" w:cs="仿宋"/>
                <w:sz w:val="24"/>
                <w:szCs w:val="22"/>
                <w:lang w:val="zh-CN"/>
              </w:rPr>
            </w:pPr>
          </w:p>
        </w:tc>
        <w:tc>
          <w:tcPr>
            <w:tcW w:w="1110" w:type="dxa"/>
            <w:vAlign w:val="center"/>
          </w:tcPr>
          <w:p w:rsidR="001D5AC0" w:rsidRDefault="001D5AC0" w:rsidP="00AC233D">
            <w:pPr>
              <w:autoSpaceDE w:val="0"/>
              <w:autoSpaceDN w:val="0"/>
              <w:jc w:val="center"/>
              <w:rPr>
                <w:rFonts w:eastAsia="仿宋" w:hAnsi="仿宋" w:cs="仿宋"/>
                <w:sz w:val="24"/>
                <w:szCs w:val="22"/>
                <w:lang w:val="zh-CN"/>
              </w:rPr>
            </w:pPr>
          </w:p>
        </w:tc>
        <w:tc>
          <w:tcPr>
            <w:tcW w:w="960" w:type="dxa"/>
            <w:vAlign w:val="center"/>
          </w:tcPr>
          <w:p w:rsidR="001D5AC0" w:rsidRDefault="001D5AC0" w:rsidP="00AC233D">
            <w:pPr>
              <w:autoSpaceDE w:val="0"/>
              <w:autoSpaceDN w:val="0"/>
              <w:jc w:val="center"/>
              <w:rPr>
                <w:rFonts w:eastAsia="仿宋" w:hAnsi="仿宋" w:cs="仿宋"/>
                <w:sz w:val="24"/>
                <w:szCs w:val="22"/>
                <w:lang w:val="zh-CN"/>
              </w:rPr>
            </w:pPr>
          </w:p>
        </w:tc>
      </w:tr>
      <w:tr w:rsidR="001D5AC0" w:rsidTr="00AC233D">
        <w:trPr>
          <w:trHeight w:val="560"/>
          <w:jc w:val="center"/>
        </w:trPr>
        <w:tc>
          <w:tcPr>
            <w:tcW w:w="961"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952" w:type="dxa"/>
            <w:vAlign w:val="center"/>
          </w:tcPr>
          <w:p w:rsidR="001D5AC0" w:rsidRDefault="001D5AC0" w:rsidP="00AC233D">
            <w:pPr>
              <w:autoSpaceDE w:val="0"/>
              <w:autoSpaceDN w:val="0"/>
              <w:jc w:val="center"/>
              <w:rPr>
                <w:rFonts w:eastAsia="仿宋" w:hAnsi="仿宋" w:cs="仿宋"/>
                <w:sz w:val="24"/>
                <w:szCs w:val="22"/>
                <w:lang w:val="zh-CN"/>
              </w:rPr>
            </w:pPr>
          </w:p>
        </w:tc>
        <w:tc>
          <w:tcPr>
            <w:tcW w:w="1065" w:type="dxa"/>
            <w:vAlign w:val="center"/>
          </w:tcPr>
          <w:p w:rsidR="001D5AC0" w:rsidRDefault="001D5AC0" w:rsidP="00AC233D">
            <w:pPr>
              <w:autoSpaceDE w:val="0"/>
              <w:autoSpaceDN w:val="0"/>
              <w:jc w:val="center"/>
              <w:rPr>
                <w:rFonts w:eastAsia="仿宋" w:hAnsi="仿宋" w:cs="仿宋"/>
                <w:sz w:val="24"/>
                <w:szCs w:val="22"/>
                <w:lang w:val="zh-CN"/>
              </w:rPr>
            </w:pPr>
          </w:p>
        </w:tc>
        <w:tc>
          <w:tcPr>
            <w:tcW w:w="1629" w:type="dxa"/>
            <w:vAlign w:val="center"/>
          </w:tcPr>
          <w:p w:rsidR="001D5AC0" w:rsidRDefault="001D5AC0" w:rsidP="00AC233D">
            <w:pPr>
              <w:autoSpaceDE w:val="0"/>
              <w:autoSpaceDN w:val="0"/>
              <w:jc w:val="center"/>
              <w:rPr>
                <w:rFonts w:eastAsia="仿宋" w:hAnsi="仿宋" w:cs="仿宋"/>
                <w:sz w:val="24"/>
                <w:szCs w:val="22"/>
                <w:lang w:val="zh-CN"/>
              </w:rPr>
            </w:pPr>
          </w:p>
        </w:tc>
        <w:tc>
          <w:tcPr>
            <w:tcW w:w="997" w:type="dxa"/>
            <w:vAlign w:val="center"/>
          </w:tcPr>
          <w:p w:rsidR="001D5AC0" w:rsidRDefault="001D5AC0" w:rsidP="00AC233D">
            <w:pPr>
              <w:autoSpaceDE w:val="0"/>
              <w:autoSpaceDN w:val="0"/>
              <w:jc w:val="center"/>
              <w:rPr>
                <w:rFonts w:eastAsia="仿宋" w:hAnsi="仿宋" w:cs="仿宋"/>
                <w:sz w:val="24"/>
                <w:szCs w:val="22"/>
                <w:lang w:val="zh-CN"/>
              </w:rPr>
            </w:pPr>
          </w:p>
        </w:tc>
        <w:tc>
          <w:tcPr>
            <w:tcW w:w="986" w:type="dxa"/>
            <w:vAlign w:val="center"/>
          </w:tcPr>
          <w:p w:rsidR="001D5AC0" w:rsidRDefault="001D5AC0" w:rsidP="00AC233D">
            <w:pPr>
              <w:autoSpaceDE w:val="0"/>
              <w:autoSpaceDN w:val="0"/>
              <w:jc w:val="center"/>
              <w:rPr>
                <w:rFonts w:eastAsia="仿宋" w:hAnsi="仿宋" w:cs="仿宋"/>
                <w:sz w:val="24"/>
                <w:szCs w:val="22"/>
                <w:lang w:val="zh-CN"/>
              </w:rPr>
            </w:pPr>
          </w:p>
        </w:tc>
        <w:tc>
          <w:tcPr>
            <w:tcW w:w="1256" w:type="dxa"/>
            <w:vAlign w:val="center"/>
          </w:tcPr>
          <w:p w:rsidR="001D5AC0" w:rsidRDefault="001D5AC0" w:rsidP="00AC233D">
            <w:pPr>
              <w:autoSpaceDE w:val="0"/>
              <w:autoSpaceDN w:val="0"/>
              <w:jc w:val="center"/>
              <w:rPr>
                <w:rFonts w:eastAsia="仿宋" w:hAnsi="仿宋" w:cs="仿宋"/>
                <w:sz w:val="24"/>
                <w:szCs w:val="22"/>
                <w:lang w:val="zh-CN"/>
              </w:rPr>
            </w:pPr>
          </w:p>
        </w:tc>
        <w:tc>
          <w:tcPr>
            <w:tcW w:w="1110" w:type="dxa"/>
            <w:vAlign w:val="center"/>
          </w:tcPr>
          <w:p w:rsidR="001D5AC0" w:rsidRDefault="001D5AC0" w:rsidP="00AC233D">
            <w:pPr>
              <w:autoSpaceDE w:val="0"/>
              <w:autoSpaceDN w:val="0"/>
              <w:jc w:val="center"/>
              <w:rPr>
                <w:rFonts w:eastAsia="仿宋" w:hAnsi="仿宋" w:cs="仿宋"/>
                <w:sz w:val="24"/>
                <w:szCs w:val="22"/>
                <w:lang w:val="zh-CN"/>
              </w:rPr>
            </w:pPr>
          </w:p>
        </w:tc>
        <w:tc>
          <w:tcPr>
            <w:tcW w:w="960" w:type="dxa"/>
            <w:vAlign w:val="center"/>
          </w:tcPr>
          <w:p w:rsidR="001D5AC0" w:rsidRDefault="001D5AC0" w:rsidP="00AC233D">
            <w:pPr>
              <w:autoSpaceDE w:val="0"/>
              <w:autoSpaceDN w:val="0"/>
              <w:jc w:val="center"/>
              <w:rPr>
                <w:rFonts w:eastAsia="仿宋" w:hAnsi="仿宋" w:cs="仿宋"/>
                <w:sz w:val="24"/>
                <w:szCs w:val="22"/>
                <w:lang w:val="zh-CN"/>
              </w:rPr>
            </w:pPr>
          </w:p>
        </w:tc>
      </w:tr>
      <w:tr w:rsidR="001D5AC0" w:rsidTr="00AC233D">
        <w:trPr>
          <w:trHeight w:val="560"/>
          <w:jc w:val="center"/>
        </w:trPr>
        <w:tc>
          <w:tcPr>
            <w:tcW w:w="961"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952" w:type="dxa"/>
            <w:vAlign w:val="center"/>
          </w:tcPr>
          <w:p w:rsidR="001D5AC0" w:rsidRDefault="001D5AC0" w:rsidP="00AC233D">
            <w:pPr>
              <w:autoSpaceDE w:val="0"/>
              <w:autoSpaceDN w:val="0"/>
              <w:jc w:val="center"/>
              <w:rPr>
                <w:rFonts w:eastAsia="仿宋" w:hAnsi="仿宋" w:cs="仿宋"/>
                <w:sz w:val="24"/>
                <w:szCs w:val="22"/>
                <w:lang w:val="zh-CN"/>
              </w:rPr>
            </w:pPr>
          </w:p>
        </w:tc>
        <w:tc>
          <w:tcPr>
            <w:tcW w:w="1065" w:type="dxa"/>
            <w:vAlign w:val="center"/>
          </w:tcPr>
          <w:p w:rsidR="001D5AC0" w:rsidRDefault="001D5AC0" w:rsidP="00AC233D">
            <w:pPr>
              <w:autoSpaceDE w:val="0"/>
              <w:autoSpaceDN w:val="0"/>
              <w:jc w:val="center"/>
              <w:rPr>
                <w:rFonts w:eastAsia="仿宋" w:hAnsi="仿宋" w:cs="仿宋"/>
                <w:sz w:val="24"/>
                <w:szCs w:val="22"/>
                <w:lang w:val="zh-CN"/>
              </w:rPr>
            </w:pPr>
          </w:p>
        </w:tc>
        <w:tc>
          <w:tcPr>
            <w:tcW w:w="1629" w:type="dxa"/>
            <w:vAlign w:val="center"/>
          </w:tcPr>
          <w:p w:rsidR="001D5AC0" w:rsidRDefault="001D5AC0" w:rsidP="00AC233D">
            <w:pPr>
              <w:autoSpaceDE w:val="0"/>
              <w:autoSpaceDN w:val="0"/>
              <w:jc w:val="center"/>
              <w:rPr>
                <w:rFonts w:eastAsia="仿宋" w:hAnsi="仿宋" w:cs="仿宋"/>
                <w:sz w:val="24"/>
                <w:szCs w:val="22"/>
                <w:lang w:val="zh-CN"/>
              </w:rPr>
            </w:pPr>
          </w:p>
        </w:tc>
        <w:tc>
          <w:tcPr>
            <w:tcW w:w="997" w:type="dxa"/>
            <w:vAlign w:val="center"/>
          </w:tcPr>
          <w:p w:rsidR="001D5AC0" w:rsidRDefault="001D5AC0" w:rsidP="00AC233D">
            <w:pPr>
              <w:autoSpaceDE w:val="0"/>
              <w:autoSpaceDN w:val="0"/>
              <w:jc w:val="center"/>
              <w:rPr>
                <w:rFonts w:eastAsia="仿宋" w:hAnsi="仿宋" w:cs="仿宋"/>
                <w:sz w:val="24"/>
                <w:szCs w:val="22"/>
                <w:lang w:val="zh-CN"/>
              </w:rPr>
            </w:pPr>
          </w:p>
        </w:tc>
        <w:tc>
          <w:tcPr>
            <w:tcW w:w="986" w:type="dxa"/>
            <w:vAlign w:val="center"/>
          </w:tcPr>
          <w:p w:rsidR="001D5AC0" w:rsidRDefault="001D5AC0" w:rsidP="00AC233D">
            <w:pPr>
              <w:autoSpaceDE w:val="0"/>
              <w:autoSpaceDN w:val="0"/>
              <w:jc w:val="center"/>
              <w:rPr>
                <w:rFonts w:eastAsia="仿宋" w:hAnsi="仿宋" w:cs="仿宋"/>
                <w:sz w:val="24"/>
                <w:szCs w:val="22"/>
                <w:lang w:val="zh-CN"/>
              </w:rPr>
            </w:pPr>
          </w:p>
        </w:tc>
        <w:tc>
          <w:tcPr>
            <w:tcW w:w="1256" w:type="dxa"/>
            <w:vAlign w:val="center"/>
          </w:tcPr>
          <w:p w:rsidR="001D5AC0" w:rsidRDefault="001D5AC0" w:rsidP="00AC233D">
            <w:pPr>
              <w:autoSpaceDE w:val="0"/>
              <w:autoSpaceDN w:val="0"/>
              <w:jc w:val="center"/>
              <w:rPr>
                <w:rFonts w:eastAsia="仿宋" w:hAnsi="仿宋" w:cs="仿宋"/>
                <w:sz w:val="24"/>
                <w:szCs w:val="22"/>
                <w:lang w:val="zh-CN"/>
              </w:rPr>
            </w:pPr>
          </w:p>
        </w:tc>
        <w:tc>
          <w:tcPr>
            <w:tcW w:w="1110" w:type="dxa"/>
            <w:vAlign w:val="center"/>
          </w:tcPr>
          <w:p w:rsidR="001D5AC0" w:rsidRDefault="001D5AC0" w:rsidP="00AC233D">
            <w:pPr>
              <w:autoSpaceDE w:val="0"/>
              <w:autoSpaceDN w:val="0"/>
              <w:jc w:val="center"/>
              <w:rPr>
                <w:rFonts w:eastAsia="仿宋" w:hAnsi="仿宋" w:cs="仿宋"/>
                <w:sz w:val="24"/>
                <w:szCs w:val="22"/>
                <w:lang w:val="zh-CN"/>
              </w:rPr>
            </w:pPr>
          </w:p>
        </w:tc>
        <w:tc>
          <w:tcPr>
            <w:tcW w:w="960" w:type="dxa"/>
            <w:vAlign w:val="center"/>
          </w:tcPr>
          <w:p w:rsidR="001D5AC0" w:rsidRDefault="001D5AC0" w:rsidP="00AC233D">
            <w:pPr>
              <w:autoSpaceDE w:val="0"/>
              <w:autoSpaceDN w:val="0"/>
              <w:jc w:val="center"/>
              <w:rPr>
                <w:rFonts w:eastAsia="仿宋" w:hAnsi="仿宋" w:cs="仿宋"/>
                <w:sz w:val="24"/>
                <w:szCs w:val="22"/>
                <w:lang w:val="zh-CN"/>
              </w:rPr>
            </w:pPr>
          </w:p>
        </w:tc>
      </w:tr>
      <w:tr w:rsidR="001D5AC0" w:rsidTr="00AC233D">
        <w:trPr>
          <w:trHeight w:val="560"/>
          <w:jc w:val="center"/>
        </w:trPr>
        <w:tc>
          <w:tcPr>
            <w:tcW w:w="961" w:type="dxa"/>
            <w:vMerge w:val="restart"/>
            <w:vAlign w:val="center"/>
          </w:tcPr>
          <w:p w:rsidR="001D5AC0" w:rsidRDefault="001D5AC0" w:rsidP="00AC233D">
            <w:pPr>
              <w:autoSpaceDE w:val="0"/>
              <w:autoSpaceDN w:val="0"/>
              <w:spacing w:line="360" w:lineRule="atLeast"/>
              <w:ind w:left="169" w:right="161"/>
              <w:jc w:val="center"/>
              <w:rPr>
                <w:rFonts w:ascii="仿宋" w:eastAsia="仿宋" w:hAnsi="仿宋" w:cs="仿宋"/>
                <w:sz w:val="24"/>
                <w:szCs w:val="22"/>
                <w:lang w:val="zh-CN"/>
              </w:rPr>
            </w:pPr>
            <w:bookmarkStart w:id="79" w:name="售后服务人员"/>
            <w:bookmarkEnd w:id="79"/>
            <w:r>
              <w:rPr>
                <w:rFonts w:ascii="仿宋" w:eastAsia="仿宋" w:hAnsi="仿宋" w:cs="仿宋" w:hint="eastAsia"/>
                <w:sz w:val="24"/>
                <w:szCs w:val="22"/>
                <w:lang w:val="zh-CN"/>
              </w:rPr>
              <w:t>售后服务人员</w:t>
            </w:r>
          </w:p>
        </w:tc>
        <w:tc>
          <w:tcPr>
            <w:tcW w:w="952" w:type="dxa"/>
            <w:vAlign w:val="center"/>
          </w:tcPr>
          <w:p w:rsidR="001D5AC0" w:rsidRDefault="001D5AC0" w:rsidP="00AC233D">
            <w:pPr>
              <w:autoSpaceDE w:val="0"/>
              <w:autoSpaceDN w:val="0"/>
              <w:jc w:val="center"/>
              <w:rPr>
                <w:rFonts w:eastAsia="仿宋" w:hAnsi="仿宋" w:cs="仿宋"/>
                <w:sz w:val="24"/>
                <w:szCs w:val="22"/>
                <w:lang w:val="zh-CN"/>
              </w:rPr>
            </w:pPr>
          </w:p>
        </w:tc>
        <w:tc>
          <w:tcPr>
            <w:tcW w:w="1065" w:type="dxa"/>
            <w:vAlign w:val="center"/>
          </w:tcPr>
          <w:p w:rsidR="001D5AC0" w:rsidRDefault="001D5AC0" w:rsidP="00AC233D">
            <w:pPr>
              <w:autoSpaceDE w:val="0"/>
              <w:autoSpaceDN w:val="0"/>
              <w:jc w:val="center"/>
              <w:rPr>
                <w:rFonts w:eastAsia="仿宋" w:hAnsi="仿宋" w:cs="仿宋"/>
                <w:sz w:val="24"/>
                <w:szCs w:val="22"/>
                <w:lang w:val="zh-CN"/>
              </w:rPr>
            </w:pPr>
          </w:p>
        </w:tc>
        <w:tc>
          <w:tcPr>
            <w:tcW w:w="1629" w:type="dxa"/>
            <w:vAlign w:val="center"/>
          </w:tcPr>
          <w:p w:rsidR="001D5AC0" w:rsidRDefault="001D5AC0" w:rsidP="00AC233D">
            <w:pPr>
              <w:autoSpaceDE w:val="0"/>
              <w:autoSpaceDN w:val="0"/>
              <w:jc w:val="center"/>
              <w:rPr>
                <w:rFonts w:eastAsia="仿宋" w:hAnsi="仿宋" w:cs="仿宋"/>
                <w:sz w:val="24"/>
                <w:szCs w:val="22"/>
                <w:lang w:val="zh-CN"/>
              </w:rPr>
            </w:pPr>
          </w:p>
        </w:tc>
        <w:tc>
          <w:tcPr>
            <w:tcW w:w="997" w:type="dxa"/>
            <w:vAlign w:val="center"/>
          </w:tcPr>
          <w:p w:rsidR="001D5AC0" w:rsidRDefault="001D5AC0" w:rsidP="00AC233D">
            <w:pPr>
              <w:autoSpaceDE w:val="0"/>
              <w:autoSpaceDN w:val="0"/>
              <w:jc w:val="center"/>
              <w:rPr>
                <w:rFonts w:eastAsia="仿宋" w:hAnsi="仿宋" w:cs="仿宋"/>
                <w:sz w:val="24"/>
                <w:szCs w:val="22"/>
                <w:lang w:val="zh-CN"/>
              </w:rPr>
            </w:pPr>
          </w:p>
        </w:tc>
        <w:tc>
          <w:tcPr>
            <w:tcW w:w="986" w:type="dxa"/>
            <w:vAlign w:val="center"/>
          </w:tcPr>
          <w:p w:rsidR="001D5AC0" w:rsidRDefault="001D5AC0" w:rsidP="00AC233D">
            <w:pPr>
              <w:autoSpaceDE w:val="0"/>
              <w:autoSpaceDN w:val="0"/>
              <w:jc w:val="center"/>
              <w:rPr>
                <w:rFonts w:eastAsia="仿宋" w:hAnsi="仿宋" w:cs="仿宋"/>
                <w:sz w:val="24"/>
                <w:szCs w:val="22"/>
                <w:lang w:val="zh-CN"/>
              </w:rPr>
            </w:pPr>
          </w:p>
        </w:tc>
        <w:tc>
          <w:tcPr>
            <w:tcW w:w="1256" w:type="dxa"/>
            <w:vAlign w:val="center"/>
          </w:tcPr>
          <w:p w:rsidR="001D5AC0" w:rsidRDefault="001D5AC0" w:rsidP="00AC233D">
            <w:pPr>
              <w:autoSpaceDE w:val="0"/>
              <w:autoSpaceDN w:val="0"/>
              <w:jc w:val="center"/>
              <w:rPr>
                <w:rFonts w:eastAsia="仿宋" w:hAnsi="仿宋" w:cs="仿宋"/>
                <w:sz w:val="24"/>
                <w:szCs w:val="22"/>
                <w:lang w:val="zh-CN"/>
              </w:rPr>
            </w:pPr>
          </w:p>
        </w:tc>
        <w:tc>
          <w:tcPr>
            <w:tcW w:w="1110" w:type="dxa"/>
            <w:vAlign w:val="center"/>
          </w:tcPr>
          <w:p w:rsidR="001D5AC0" w:rsidRDefault="001D5AC0" w:rsidP="00AC233D">
            <w:pPr>
              <w:autoSpaceDE w:val="0"/>
              <w:autoSpaceDN w:val="0"/>
              <w:jc w:val="center"/>
              <w:rPr>
                <w:rFonts w:eastAsia="仿宋" w:hAnsi="仿宋" w:cs="仿宋"/>
                <w:sz w:val="24"/>
                <w:szCs w:val="22"/>
                <w:lang w:val="zh-CN"/>
              </w:rPr>
            </w:pPr>
          </w:p>
        </w:tc>
        <w:tc>
          <w:tcPr>
            <w:tcW w:w="960" w:type="dxa"/>
            <w:vAlign w:val="center"/>
          </w:tcPr>
          <w:p w:rsidR="001D5AC0" w:rsidRDefault="001D5AC0" w:rsidP="00AC233D">
            <w:pPr>
              <w:autoSpaceDE w:val="0"/>
              <w:autoSpaceDN w:val="0"/>
              <w:jc w:val="center"/>
              <w:rPr>
                <w:rFonts w:eastAsia="仿宋" w:hAnsi="仿宋" w:cs="仿宋"/>
                <w:sz w:val="24"/>
                <w:szCs w:val="22"/>
                <w:lang w:val="zh-CN"/>
              </w:rPr>
            </w:pPr>
          </w:p>
        </w:tc>
      </w:tr>
      <w:tr w:rsidR="001D5AC0" w:rsidTr="00AC233D">
        <w:trPr>
          <w:trHeight w:val="570"/>
          <w:jc w:val="center"/>
        </w:trPr>
        <w:tc>
          <w:tcPr>
            <w:tcW w:w="961" w:type="dxa"/>
            <w:vMerge/>
            <w:tcBorders>
              <w:top w:val="nil"/>
            </w:tcBorders>
            <w:vAlign w:val="center"/>
          </w:tcPr>
          <w:p w:rsidR="001D5AC0" w:rsidRDefault="001D5AC0" w:rsidP="00AC233D">
            <w:pPr>
              <w:autoSpaceDE w:val="0"/>
              <w:autoSpaceDN w:val="0"/>
              <w:jc w:val="center"/>
              <w:rPr>
                <w:rFonts w:ascii="仿宋" w:eastAsia="仿宋" w:hAnsi="仿宋" w:cs="仿宋"/>
                <w:sz w:val="2"/>
                <w:szCs w:val="2"/>
                <w:lang w:val="zh-CN"/>
              </w:rPr>
            </w:pPr>
          </w:p>
        </w:tc>
        <w:tc>
          <w:tcPr>
            <w:tcW w:w="952" w:type="dxa"/>
            <w:vAlign w:val="center"/>
          </w:tcPr>
          <w:p w:rsidR="001D5AC0" w:rsidRDefault="001D5AC0" w:rsidP="00AC233D">
            <w:pPr>
              <w:autoSpaceDE w:val="0"/>
              <w:autoSpaceDN w:val="0"/>
              <w:jc w:val="center"/>
              <w:rPr>
                <w:rFonts w:eastAsia="仿宋" w:hAnsi="仿宋" w:cs="仿宋"/>
                <w:sz w:val="24"/>
                <w:szCs w:val="22"/>
                <w:lang w:val="zh-CN"/>
              </w:rPr>
            </w:pPr>
          </w:p>
        </w:tc>
        <w:tc>
          <w:tcPr>
            <w:tcW w:w="1065" w:type="dxa"/>
            <w:vAlign w:val="center"/>
          </w:tcPr>
          <w:p w:rsidR="001D5AC0" w:rsidRDefault="001D5AC0" w:rsidP="00AC233D">
            <w:pPr>
              <w:autoSpaceDE w:val="0"/>
              <w:autoSpaceDN w:val="0"/>
              <w:jc w:val="center"/>
              <w:rPr>
                <w:rFonts w:eastAsia="仿宋" w:hAnsi="仿宋" w:cs="仿宋"/>
                <w:sz w:val="24"/>
                <w:szCs w:val="22"/>
                <w:lang w:val="zh-CN"/>
              </w:rPr>
            </w:pPr>
          </w:p>
        </w:tc>
        <w:tc>
          <w:tcPr>
            <w:tcW w:w="1629" w:type="dxa"/>
            <w:vAlign w:val="center"/>
          </w:tcPr>
          <w:p w:rsidR="001D5AC0" w:rsidRDefault="001D5AC0" w:rsidP="00AC233D">
            <w:pPr>
              <w:autoSpaceDE w:val="0"/>
              <w:autoSpaceDN w:val="0"/>
              <w:jc w:val="center"/>
              <w:rPr>
                <w:rFonts w:eastAsia="仿宋" w:hAnsi="仿宋" w:cs="仿宋"/>
                <w:sz w:val="24"/>
                <w:szCs w:val="22"/>
                <w:lang w:val="zh-CN"/>
              </w:rPr>
            </w:pPr>
          </w:p>
        </w:tc>
        <w:tc>
          <w:tcPr>
            <w:tcW w:w="997" w:type="dxa"/>
            <w:vAlign w:val="center"/>
          </w:tcPr>
          <w:p w:rsidR="001D5AC0" w:rsidRDefault="001D5AC0" w:rsidP="00AC233D">
            <w:pPr>
              <w:autoSpaceDE w:val="0"/>
              <w:autoSpaceDN w:val="0"/>
              <w:jc w:val="center"/>
              <w:rPr>
                <w:rFonts w:eastAsia="仿宋" w:hAnsi="仿宋" w:cs="仿宋"/>
                <w:sz w:val="24"/>
                <w:szCs w:val="22"/>
                <w:lang w:val="zh-CN"/>
              </w:rPr>
            </w:pPr>
          </w:p>
        </w:tc>
        <w:tc>
          <w:tcPr>
            <w:tcW w:w="986" w:type="dxa"/>
            <w:vAlign w:val="center"/>
          </w:tcPr>
          <w:p w:rsidR="001D5AC0" w:rsidRDefault="001D5AC0" w:rsidP="00AC233D">
            <w:pPr>
              <w:autoSpaceDE w:val="0"/>
              <w:autoSpaceDN w:val="0"/>
              <w:jc w:val="center"/>
              <w:rPr>
                <w:rFonts w:eastAsia="仿宋" w:hAnsi="仿宋" w:cs="仿宋"/>
                <w:sz w:val="24"/>
                <w:szCs w:val="22"/>
                <w:lang w:val="zh-CN"/>
              </w:rPr>
            </w:pPr>
          </w:p>
        </w:tc>
        <w:tc>
          <w:tcPr>
            <w:tcW w:w="1256" w:type="dxa"/>
            <w:vAlign w:val="center"/>
          </w:tcPr>
          <w:p w:rsidR="001D5AC0" w:rsidRDefault="001D5AC0" w:rsidP="00AC233D">
            <w:pPr>
              <w:autoSpaceDE w:val="0"/>
              <w:autoSpaceDN w:val="0"/>
              <w:jc w:val="center"/>
              <w:rPr>
                <w:rFonts w:eastAsia="仿宋" w:hAnsi="仿宋" w:cs="仿宋"/>
                <w:sz w:val="24"/>
                <w:szCs w:val="22"/>
                <w:lang w:val="zh-CN"/>
              </w:rPr>
            </w:pPr>
          </w:p>
        </w:tc>
        <w:tc>
          <w:tcPr>
            <w:tcW w:w="1110" w:type="dxa"/>
            <w:vAlign w:val="center"/>
          </w:tcPr>
          <w:p w:rsidR="001D5AC0" w:rsidRDefault="001D5AC0" w:rsidP="00AC233D">
            <w:pPr>
              <w:autoSpaceDE w:val="0"/>
              <w:autoSpaceDN w:val="0"/>
              <w:jc w:val="center"/>
              <w:rPr>
                <w:rFonts w:eastAsia="仿宋" w:hAnsi="仿宋" w:cs="仿宋"/>
                <w:sz w:val="24"/>
                <w:szCs w:val="22"/>
                <w:lang w:val="zh-CN"/>
              </w:rPr>
            </w:pPr>
          </w:p>
        </w:tc>
        <w:tc>
          <w:tcPr>
            <w:tcW w:w="960" w:type="dxa"/>
            <w:vAlign w:val="center"/>
          </w:tcPr>
          <w:p w:rsidR="001D5AC0" w:rsidRDefault="001D5AC0" w:rsidP="00AC233D">
            <w:pPr>
              <w:autoSpaceDE w:val="0"/>
              <w:autoSpaceDN w:val="0"/>
              <w:jc w:val="center"/>
              <w:rPr>
                <w:rFonts w:eastAsia="仿宋" w:hAnsi="仿宋" w:cs="仿宋"/>
                <w:sz w:val="24"/>
                <w:szCs w:val="22"/>
                <w:lang w:val="zh-CN"/>
              </w:rPr>
            </w:pPr>
          </w:p>
        </w:tc>
      </w:tr>
    </w:tbl>
    <w:p w:rsidR="001D5AC0" w:rsidRDefault="001D5AC0" w:rsidP="001D5AC0">
      <w:pPr>
        <w:spacing w:line="400" w:lineRule="exact"/>
        <w:rPr>
          <w:rFonts w:hAnsi="宋体"/>
          <w:sz w:val="24"/>
          <w:szCs w:val="22"/>
          <w:lang w:val="zh-CN"/>
        </w:rPr>
      </w:pPr>
      <w:r>
        <w:rPr>
          <w:rFonts w:hAnsi="宋体" w:hint="eastAsia"/>
          <w:sz w:val="24"/>
          <w:szCs w:val="22"/>
          <w:lang w:val="zh-CN"/>
        </w:rPr>
        <w:t>说明：本表为供应商拟投入本项目的相关人员情况（</w:t>
      </w:r>
      <w:r>
        <w:rPr>
          <w:rFonts w:hAnsi="宋体" w:hint="eastAsia"/>
          <w:sz w:val="24"/>
          <w:szCs w:val="22"/>
        </w:rPr>
        <w:t>参考</w:t>
      </w:r>
      <w:r>
        <w:rPr>
          <w:rFonts w:ascii="宋体" w:hAnsi="宋体" w:hint="eastAsia"/>
          <w:sz w:val="24"/>
        </w:rPr>
        <w:t>综合评分明细表“2”），</w:t>
      </w:r>
      <w:r>
        <w:rPr>
          <w:rFonts w:hAnsi="宋体" w:hint="eastAsia"/>
          <w:sz w:val="24"/>
          <w:szCs w:val="22"/>
          <w:lang w:val="zh-CN"/>
        </w:rPr>
        <w:t>请供应商如实填写，“级别、证号、专业”等栏，拟派人员具有的才填，无则不填。若上表中拟派人员取得了相关资格证书的，请提供相应人员的证件资料复印件附在表后。未按规定提交此表的，将可能影响其得分。</w:t>
      </w:r>
    </w:p>
    <w:p w:rsidR="001D5AC0" w:rsidRDefault="001D5AC0" w:rsidP="001D5AC0">
      <w:pPr>
        <w:spacing w:line="400" w:lineRule="exact"/>
        <w:rPr>
          <w:rFonts w:hAnsi="宋体"/>
          <w:sz w:val="24"/>
          <w:szCs w:val="22"/>
          <w:lang w:val="zh-CN"/>
        </w:rPr>
      </w:pPr>
    </w:p>
    <w:p w:rsidR="001D5AC0" w:rsidRDefault="001D5AC0" w:rsidP="001D5AC0">
      <w:pPr>
        <w:spacing w:line="400" w:lineRule="exact"/>
        <w:rPr>
          <w:rFonts w:hAnsi="宋体"/>
          <w:sz w:val="24"/>
          <w:szCs w:val="22"/>
          <w:lang w:val="zh-CN"/>
        </w:rPr>
      </w:pPr>
      <w:r>
        <w:rPr>
          <w:rFonts w:hAnsi="宋体" w:hint="eastAsia"/>
          <w:sz w:val="24"/>
          <w:szCs w:val="22"/>
          <w:lang w:val="zh-CN"/>
        </w:rPr>
        <w:t>供应商名称（加盖公章）：</w:t>
      </w:r>
    </w:p>
    <w:p w:rsidR="001D5AC0" w:rsidRDefault="001D5AC0" w:rsidP="001D5AC0">
      <w:pPr>
        <w:spacing w:line="400" w:lineRule="exact"/>
        <w:rPr>
          <w:rFonts w:hAnsi="宋体"/>
          <w:sz w:val="24"/>
          <w:szCs w:val="22"/>
          <w:lang w:val="zh-CN"/>
        </w:rPr>
      </w:pPr>
    </w:p>
    <w:p w:rsidR="001D5AC0" w:rsidRDefault="001D5AC0" w:rsidP="001D5AC0">
      <w:pPr>
        <w:spacing w:line="400" w:lineRule="exact"/>
        <w:rPr>
          <w:rFonts w:hAnsi="宋体"/>
          <w:sz w:val="24"/>
          <w:szCs w:val="22"/>
          <w:lang w:val="zh-CN"/>
        </w:rPr>
      </w:pPr>
      <w:r>
        <w:rPr>
          <w:rFonts w:hAnsi="宋体" w:hint="eastAsia"/>
          <w:sz w:val="24"/>
          <w:szCs w:val="22"/>
          <w:lang w:val="zh-CN"/>
        </w:rPr>
        <w:t>法定代表人或授权代表（签字）：</w:t>
      </w:r>
    </w:p>
    <w:p w:rsidR="001D5AC0" w:rsidRDefault="001D5AC0" w:rsidP="001D5AC0">
      <w:pPr>
        <w:spacing w:line="400" w:lineRule="exact"/>
        <w:rPr>
          <w:rFonts w:hAnsi="宋体"/>
          <w:sz w:val="24"/>
          <w:szCs w:val="22"/>
          <w:lang w:val="zh-CN"/>
        </w:rPr>
      </w:pPr>
    </w:p>
    <w:p w:rsidR="001D5AC0" w:rsidRDefault="001D5AC0" w:rsidP="001D5AC0">
      <w:pPr>
        <w:pStyle w:val="a0"/>
        <w:sectPr w:rsidR="001D5AC0">
          <w:pgSz w:w="11906" w:h="16838"/>
          <w:pgMar w:top="1440" w:right="1417" w:bottom="1440" w:left="1417" w:header="851" w:footer="992" w:gutter="0"/>
          <w:pgNumType w:fmt="numberInDash"/>
          <w:cols w:space="425"/>
          <w:docGrid w:type="lines" w:linePitch="312"/>
        </w:sectPr>
      </w:pPr>
      <w:r>
        <w:rPr>
          <w:rFonts w:hAnsi="宋体" w:hint="eastAsia"/>
          <w:sz w:val="24"/>
          <w:szCs w:val="22"/>
          <w:lang w:val="zh-CN"/>
        </w:rPr>
        <w:t>日</w:t>
      </w:r>
      <w:r>
        <w:rPr>
          <w:rFonts w:hAnsi="宋体"/>
          <w:sz w:val="24"/>
          <w:szCs w:val="22"/>
          <w:lang w:val="zh-CN"/>
        </w:rPr>
        <w:tab/>
      </w:r>
      <w:r>
        <w:rPr>
          <w:rFonts w:hAnsi="宋体" w:hint="eastAsia"/>
          <w:sz w:val="24"/>
          <w:szCs w:val="22"/>
          <w:lang w:val="zh-CN"/>
        </w:rPr>
        <w:t>期：</w:t>
      </w:r>
    </w:p>
    <w:p w:rsidR="001D5AC0" w:rsidRDefault="001D5AC0" w:rsidP="001D5AC0">
      <w:pPr>
        <w:widowControl/>
        <w:spacing w:line="360" w:lineRule="atLeast"/>
        <w:jc w:val="center"/>
        <w:outlineLvl w:val="1"/>
        <w:rPr>
          <w:rFonts w:hAnsi="宋体" w:cs="宋体"/>
          <w:b/>
          <w:sz w:val="36"/>
          <w:szCs w:val="36"/>
        </w:rPr>
      </w:pPr>
      <w:bookmarkStart w:id="80" w:name="_Toc25018"/>
      <w:bookmarkStart w:id="81" w:name="_Toc30440"/>
      <w:bookmarkStart w:id="82" w:name="_Toc31532"/>
      <w:bookmarkStart w:id="83" w:name="_Toc388517356"/>
      <w:bookmarkStart w:id="84" w:name="_Toc534635425"/>
      <w:bookmarkStart w:id="85" w:name="_Toc366161994"/>
      <w:bookmarkStart w:id="86" w:name="_Toc1147"/>
      <w:bookmarkStart w:id="87" w:name="_Toc13883"/>
      <w:r>
        <w:rPr>
          <w:rFonts w:hAnsi="宋体" w:cs="宋体" w:hint="eastAsia"/>
          <w:b/>
          <w:sz w:val="32"/>
          <w:szCs w:val="32"/>
        </w:rPr>
        <w:lastRenderedPageBreak/>
        <w:t>九、企业场地</w:t>
      </w:r>
      <w:bookmarkEnd w:id="80"/>
    </w:p>
    <w:p w:rsidR="001D5AC0" w:rsidRDefault="001D5AC0" w:rsidP="001D5AC0">
      <w:pPr>
        <w:pStyle w:val="a0"/>
        <w:jc w:val="center"/>
        <w:rPr>
          <w:sz w:val="28"/>
          <w:szCs w:val="28"/>
        </w:rPr>
      </w:pPr>
      <w:r>
        <w:rPr>
          <w:rFonts w:hint="eastAsia"/>
          <w:sz w:val="28"/>
          <w:szCs w:val="28"/>
        </w:rPr>
        <w:t>（本章格式不限）</w:t>
      </w:r>
    </w:p>
    <w:p w:rsidR="001D5AC0" w:rsidRDefault="001D5AC0" w:rsidP="001D5AC0">
      <w:pPr>
        <w:pStyle w:val="a0"/>
      </w:pPr>
      <w:r>
        <w:rPr>
          <w:rFonts w:hint="eastAsia"/>
          <w:sz w:val="24"/>
          <w:szCs w:val="32"/>
        </w:rPr>
        <w:t>附：提供现场真实图片。</w:t>
      </w:r>
    </w:p>
    <w:p w:rsidR="001D5AC0" w:rsidRDefault="001D5AC0" w:rsidP="001D5AC0">
      <w:pPr>
        <w:widowControl/>
        <w:spacing w:line="360" w:lineRule="atLeast"/>
        <w:jc w:val="center"/>
        <w:outlineLvl w:val="1"/>
        <w:rPr>
          <w:rFonts w:hAnsi="宋体" w:cs="宋体"/>
          <w:b/>
          <w:sz w:val="36"/>
          <w:szCs w:val="36"/>
        </w:rPr>
        <w:sectPr w:rsidR="001D5AC0">
          <w:pgSz w:w="11906" w:h="16838"/>
          <w:pgMar w:top="1440" w:right="1417" w:bottom="1440" w:left="1417" w:header="851" w:footer="992" w:gutter="0"/>
          <w:pgNumType w:fmt="numberInDash"/>
          <w:cols w:space="425"/>
          <w:docGrid w:type="lines" w:linePitch="312"/>
        </w:sectPr>
      </w:pPr>
    </w:p>
    <w:p w:rsidR="001D5AC0" w:rsidRDefault="001D5AC0" w:rsidP="001D5AC0">
      <w:pPr>
        <w:widowControl/>
        <w:spacing w:line="360" w:lineRule="atLeast"/>
        <w:jc w:val="center"/>
        <w:outlineLvl w:val="1"/>
        <w:rPr>
          <w:rFonts w:hAnsi="宋体" w:cs="宋体"/>
          <w:b/>
          <w:sz w:val="36"/>
          <w:szCs w:val="36"/>
        </w:rPr>
      </w:pPr>
      <w:bookmarkStart w:id="88" w:name="_Toc14033"/>
      <w:r>
        <w:rPr>
          <w:rFonts w:hAnsi="宋体" w:cs="宋体" w:hint="eastAsia"/>
          <w:b/>
          <w:sz w:val="32"/>
          <w:szCs w:val="32"/>
        </w:rPr>
        <w:lastRenderedPageBreak/>
        <w:t>十、类似履约经验一览表</w:t>
      </w:r>
      <w:bookmarkEnd w:id="81"/>
      <w:bookmarkEnd w:id="88"/>
    </w:p>
    <w:p w:rsidR="001D5AC0" w:rsidRDefault="001D5AC0" w:rsidP="001D5AC0">
      <w:pPr>
        <w:pStyle w:val="a1"/>
        <w:jc w:val="center"/>
      </w:pPr>
      <w:r>
        <w:rPr>
          <w:rFonts w:asciiTheme="majorEastAsia" w:eastAsiaTheme="majorEastAsia" w:hAnsiTheme="majorEastAsia" w:cstheme="majorEastAsia" w:hint="eastAsia"/>
          <w:sz w:val="28"/>
        </w:rPr>
        <w:t>（2023年1月1日－至今）</w:t>
      </w:r>
    </w:p>
    <w:p w:rsidR="001D5AC0" w:rsidRDefault="001D5AC0" w:rsidP="001D5AC0">
      <w:pPr>
        <w:pStyle w:val="5"/>
        <w:numPr>
          <w:ilvl w:val="4"/>
          <w:numId w:val="0"/>
        </w:numPr>
        <w:spacing w:before="0" w:after="0"/>
        <w:outlineLvl w:val="9"/>
      </w:pPr>
    </w:p>
    <w:tbl>
      <w:tblPr>
        <w:tblpPr w:leftFromText="180" w:rightFromText="180" w:vertAnchor="text" w:horzAnchor="page" w:tblpXSpec="center" w:tblpY="3"/>
        <w:tblOverlap w:val="never"/>
        <w:tblW w:w="826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tblPr>
      <w:tblGrid>
        <w:gridCol w:w="1117"/>
        <w:gridCol w:w="1665"/>
        <w:gridCol w:w="1526"/>
        <w:gridCol w:w="1343"/>
        <w:gridCol w:w="1467"/>
        <w:gridCol w:w="1147"/>
      </w:tblGrid>
      <w:tr w:rsidR="001D5AC0" w:rsidTr="00AC233D">
        <w:trPr>
          <w:cantSplit/>
          <w:trHeight w:val="600"/>
          <w:jc w:val="center"/>
        </w:trPr>
        <w:tc>
          <w:tcPr>
            <w:tcW w:w="1117" w:type="dxa"/>
            <w:tcBorders>
              <w:top w:val="single" w:sz="4" w:space="0" w:color="auto"/>
            </w:tcBorders>
            <w:vAlign w:val="center"/>
          </w:tcPr>
          <w:p w:rsidR="001D5AC0" w:rsidRDefault="001D5AC0" w:rsidP="00AC233D">
            <w:pPr>
              <w:widowControl/>
              <w:spacing w:line="360" w:lineRule="atLeast"/>
              <w:jc w:val="center"/>
              <w:rPr>
                <w:rFonts w:hAnsi="宋体" w:cs="宋体"/>
                <w:sz w:val="24"/>
              </w:rPr>
            </w:pPr>
            <w:r>
              <w:rPr>
                <w:rFonts w:hAnsi="宋体" w:cs="宋体" w:hint="eastAsia"/>
                <w:sz w:val="24"/>
              </w:rPr>
              <w:t>年份</w:t>
            </w:r>
          </w:p>
        </w:tc>
        <w:tc>
          <w:tcPr>
            <w:tcW w:w="1665" w:type="dxa"/>
            <w:tcBorders>
              <w:top w:val="single" w:sz="4" w:space="0" w:color="auto"/>
            </w:tcBorders>
            <w:vAlign w:val="center"/>
          </w:tcPr>
          <w:p w:rsidR="001D5AC0" w:rsidRDefault="001D5AC0" w:rsidP="00AC233D">
            <w:pPr>
              <w:widowControl/>
              <w:spacing w:line="360" w:lineRule="atLeast"/>
              <w:jc w:val="center"/>
              <w:rPr>
                <w:rFonts w:hAnsi="宋体" w:cs="宋体"/>
                <w:sz w:val="24"/>
              </w:rPr>
            </w:pPr>
            <w:r>
              <w:rPr>
                <w:rFonts w:hAnsi="宋体" w:cs="宋体" w:hint="eastAsia"/>
                <w:sz w:val="24"/>
              </w:rPr>
              <w:t>用户名称</w:t>
            </w:r>
          </w:p>
        </w:tc>
        <w:tc>
          <w:tcPr>
            <w:tcW w:w="1526" w:type="dxa"/>
            <w:tcBorders>
              <w:top w:val="single" w:sz="4" w:space="0" w:color="auto"/>
            </w:tcBorders>
            <w:vAlign w:val="center"/>
          </w:tcPr>
          <w:p w:rsidR="001D5AC0" w:rsidRDefault="001D5AC0" w:rsidP="00AC233D">
            <w:pPr>
              <w:widowControl/>
              <w:spacing w:line="360" w:lineRule="atLeast"/>
              <w:jc w:val="center"/>
              <w:rPr>
                <w:rFonts w:hAnsi="宋体" w:cs="宋体"/>
                <w:sz w:val="24"/>
              </w:rPr>
            </w:pPr>
            <w:r>
              <w:rPr>
                <w:rFonts w:hAnsi="宋体" w:cs="宋体" w:hint="eastAsia"/>
                <w:sz w:val="24"/>
              </w:rPr>
              <w:t>项目名称</w:t>
            </w:r>
          </w:p>
        </w:tc>
        <w:tc>
          <w:tcPr>
            <w:tcW w:w="1343" w:type="dxa"/>
            <w:tcBorders>
              <w:top w:val="single" w:sz="4" w:space="0" w:color="auto"/>
            </w:tcBorders>
            <w:vAlign w:val="center"/>
          </w:tcPr>
          <w:p w:rsidR="001D5AC0" w:rsidRDefault="001D5AC0" w:rsidP="00AC233D">
            <w:pPr>
              <w:widowControl/>
              <w:spacing w:line="360" w:lineRule="atLeast"/>
              <w:jc w:val="center"/>
              <w:rPr>
                <w:rFonts w:hAnsi="宋体" w:cs="宋体"/>
                <w:sz w:val="24"/>
              </w:rPr>
            </w:pPr>
            <w:r>
              <w:rPr>
                <w:rFonts w:hAnsi="宋体" w:cs="宋体" w:hint="eastAsia"/>
                <w:sz w:val="24"/>
              </w:rPr>
              <w:t>完成时间</w:t>
            </w:r>
          </w:p>
        </w:tc>
        <w:tc>
          <w:tcPr>
            <w:tcW w:w="1467" w:type="dxa"/>
            <w:tcBorders>
              <w:top w:val="single" w:sz="4" w:space="0" w:color="auto"/>
            </w:tcBorders>
            <w:vAlign w:val="center"/>
          </w:tcPr>
          <w:p w:rsidR="001D5AC0" w:rsidRDefault="001D5AC0" w:rsidP="00AC233D">
            <w:pPr>
              <w:widowControl/>
              <w:spacing w:line="360" w:lineRule="atLeast"/>
              <w:jc w:val="center"/>
              <w:rPr>
                <w:rFonts w:hAnsi="宋体" w:cs="宋体"/>
                <w:sz w:val="24"/>
              </w:rPr>
            </w:pPr>
            <w:r>
              <w:rPr>
                <w:rFonts w:hAnsi="宋体" w:cs="宋体" w:hint="eastAsia"/>
                <w:sz w:val="24"/>
              </w:rPr>
              <w:t>合同金额</w:t>
            </w:r>
          </w:p>
        </w:tc>
        <w:tc>
          <w:tcPr>
            <w:tcW w:w="1147" w:type="dxa"/>
            <w:tcBorders>
              <w:top w:val="single" w:sz="4" w:space="0" w:color="auto"/>
              <w:left w:val="single" w:sz="4" w:space="0" w:color="auto"/>
            </w:tcBorders>
            <w:vAlign w:val="center"/>
          </w:tcPr>
          <w:p w:rsidR="001D5AC0" w:rsidRDefault="001D5AC0" w:rsidP="00AC233D">
            <w:pPr>
              <w:widowControl/>
              <w:spacing w:line="360" w:lineRule="atLeast"/>
              <w:jc w:val="center"/>
              <w:rPr>
                <w:rFonts w:hAnsi="宋体" w:cs="宋体"/>
                <w:sz w:val="24"/>
              </w:rPr>
            </w:pPr>
            <w:r>
              <w:rPr>
                <w:rFonts w:hAnsi="宋体" w:cs="宋体" w:hint="eastAsia"/>
                <w:sz w:val="24"/>
              </w:rPr>
              <w:t>备注</w:t>
            </w:r>
          </w:p>
        </w:tc>
      </w:tr>
      <w:tr w:rsidR="001D5AC0" w:rsidTr="00AC233D">
        <w:trPr>
          <w:cantSplit/>
          <w:trHeight w:val="624"/>
          <w:jc w:val="center"/>
        </w:trPr>
        <w:tc>
          <w:tcPr>
            <w:tcW w:w="1117" w:type="dxa"/>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lef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lef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lef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tcBorders>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tcBorders>
              <w:lef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lef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tcBorders>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tcBorders>
              <w:left w:val="single" w:sz="4" w:space="0" w:color="auto"/>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tcBorders>
              <w:left w:val="single" w:sz="4" w:space="0" w:color="auto"/>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tcBorders>
              <w:left w:val="single" w:sz="4" w:space="0" w:color="auto"/>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tcBorders>
              <w:left w:val="single" w:sz="4" w:space="0" w:color="auto"/>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lef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tcBorders>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lef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tcBorders>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lef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tcBorders>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lef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tcBorders>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tcBorders>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tcBorders>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tcBorders>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tcBorders>
              <w:bottom w:val="single" w:sz="4" w:space="0" w:color="auto"/>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left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tcBorders>
              <w:top w:val="single" w:sz="4" w:space="0" w:color="auto"/>
              <w:bottom w:val="single" w:sz="4" w:space="0" w:color="auto"/>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top w:val="single" w:sz="4" w:space="0" w:color="auto"/>
              <w:left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tcBorders>
              <w:top w:val="single" w:sz="4" w:space="0" w:color="auto"/>
              <w:bottom w:val="single" w:sz="4" w:space="0" w:color="auto"/>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top w:val="single" w:sz="4" w:space="0" w:color="auto"/>
              <w:left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tcBorders>
              <w:top w:val="single" w:sz="4" w:space="0" w:color="auto"/>
              <w:bottom w:val="single" w:sz="4" w:space="0" w:color="auto"/>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top w:val="single" w:sz="4" w:space="0" w:color="auto"/>
              <w:left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r w:rsidR="001D5AC0" w:rsidTr="00AC233D">
        <w:trPr>
          <w:cantSplit/>
          <w:trHeight w:val="624"/>
          <w:jc w:val="center"/>
        </w:trPr>
        <w:tc>
          <w:tcPr>
            <w:tcW w:w="1117"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665"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526"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343" w:type="dxa"/>
            <w:tcBorders>
              <w:top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467" w:type="dxa"/>
            <w:tcBorders>
              <w:top w:val="single" w:sz="4" w:space="0" w:color="auto"/>
              <w:bottom w:val="single" w:sz="4" w:space="0" w:color="auto"/>
              <w:right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c>
          <w:tcPr>
            <w:tcW w:w="1147" w:type="dxa"/>
            <w:tcBorders>
              <w:top w:val="single" w:sz="4" w:space="0" w:color="auto"/>
              <w:left w:val="single" w:sz="4" w:space="0" w:color="auto"/>
              <w:bottom w:val="single" w:sz="4" w:space="0" w:color="auto"/>
            </w:tcBorders>
            <w:vAlign w:val="center"/>
          </w:tcPr>
          <w:p w:rsidR="001D5AC0" w:rsidRDefault="001D5AC0" w:rsidP="00AC233D">
            <w:pPr>
              <w:widowControl/>
              <w:spacing w:line="360" w:lineRule="atLeast"/>
              <w:ind w:firstLineChars="196" w:firstLine="470"/>
              <w:jc w:val="left"/>
              <w:rPr>
                <w:rFonts w:hAnsi="宋体" w:cs="宋体"/>
                <w:sz w:val="24"/>
              </w:rPr>
            </w:pPr>
          </w:p>
        </w:tc>
      </w:tr>
    </w:tbl>
    <w:p w:rsidR="001D5AC0" w:rsidRDefault="001D5AC0" w:rsidP="001D5AC0">
      <w:pPr>
        <w:widowControl/>
        <w:spacing w:line="360" w:lineRule="atLeast"/>
        <w:jc w:val="left"/>
        <w:rPr>
          <w:rFonts w:hAnsi="宋体" w:cs="宋体"/>
          <w:sz w:val="24"/>
          <w:highlight w:val="red"/>
        </w:rPr>
      </w:pPr>
    </w:p>
    <w:p w:rsidR="001D5AC0" w:rsidRDefault="001D5AC0" w:rsidP="001D5AC0">
      <w:pPr>
        <w:widowControl/>
        <w:spacing w:line="360" w:lineRule="atLeast"/>
        <w:ind w:firstLineChars="196" w:firstLine="470"/>
        <w:jc w:val="left"/>
        <w:rPr>
          <w:rFonts w:hAnsi="宋体" w:cs="宋体"/>
          <w:sz w:val="24"/>
        </w:rPr>
      </w:pPr>
      <w:r>
        <w:rPr>
          <w:rFonts w:hAnsi="宋体" w:cs="宋体" w:hint="eastAsia"/>
          <w:sz w:val="24"/>
        </w:rPr>
        <w:t>注：提供详细的业绩清单，代理协议或网页截图</w:t>
      </w:r>
    </w:p>
    <w:p w:rsidR="001D5AC0" w:rsidRDefault="001D5AC0" w:rsidP="001D5AC0">
      <w:pPr>
        <w:widowControl/>
        <w:spacing w:line="360" w:lineRule="atLeast"/>
        <w:jc w:val="left"/>
        <w:rPr>
          <w:rFonts w:hAnsi="宋体" w:cs="宋体"/>
          <w:sz w:val="24"/>
        </w:rPr>
      </w:pPr>
    </w:p>
    <w:p w:rsidR="001D5AC0" w:rsidRDefault="001D5AC0" w:rsidP="001D5AC0">
      <w:pPr>
        <w:spacing w:line="400" w:lineRule="exact"/>
        <w:ind w:firstLineChars="200" w:firstLine="480"/>
        <w:rPr>
          <w:rFonts w:hAnsi="宋体" w:cs="宋体"/>
          <w:sz w:val="24"/>
        </w:rPr>
      </w:pPr>
      <w:r>
        <w:rPr>
          <w:rFonts w:hAnsi="宋体" w:cs="宋体" w:hint="eastAsia"/>
          <w:sz w:val="24"/>
        </w:rPr>
        <w:t>法定代表人（或被授权人）签字：</w:t>
      </w:r>
    </w:p>
    <w:p w:rsidR="001D5AC0" w:rsidRDefault="001D5AC0" w:rsidP="001D5AC0">
      <w:pPr>
        <w:spacing w:line="400" w:lineRule="exact"/>
        <w:ind w:firstLineChars="200" w:firstLine="480"/>
        <w:rPr>
          <w:rFonts w:hAnsi="宋体" w:cs="宋体"/>
          <w:sz w:val="24"/>
        </w:rPr>
      </w:pPr>
      <w:r>
        <w:rPr>
          <w:rFonts w:hAnsi="宋体" w:cs="宋体" w:hint="eastAsia"/>
          <w:sz w:val="24"/>
        </w:rPr>
        <w:t>参选人名称：（盖章）</w:t>
      </w:r>
    </w:p>
    <w:p w:rsidR="001D5AC0" w:rsidRDefault="001D5AC0" w:rsidP="001D5AC0">
      <w:pPr>
        <w:spacing w:line="400" w:lineRule="exact"/>
        <w:ind w:firstLineChars="200" w:firstLine="480"/>
        <w:rPr>
          <w:rFonts w:hAnsi="宋体" w:cs="宋体"/>
          <w:sz w:val="24"/>
        </w:rPr>
        <w:sectPr w:rsidR="001D5AC0">
          <w:pgSz w:w="11906" w:h="16838"/>
          <w:pgMar w:top="1440" w:right="1417" w:bottom="1440" w:left="1417" w:header="851" w:footer="992" w:gutter="0"/>
          <w:pgNumType w:fmt="numberInDash"/>
          <w:cols w:space="425"/>
          <w:docGrid w:type="lines" w:linePitch="312"/>
        </w:sectPr>
      </w:pPr>
      <w:r>
        <w:rPr>
          <w:rFonts w:hAnsi="宋体" w:cs="宋体" w:hint="eastAsia"/>
          <w:sz w:val="24"/>
        </w:rPr>
        <w:t>日期：</w:t>
      </w:r>
    </w:p>
    <w:p w:rsidR="001D5AC0" w:rsidRDefault="001D5AC0" w:rsidP="001D5AC0">
      <w:pPr>
        <w:pStyle w:val="2"/>
        <w:spacing w:line="400" w:lineRule="exact"/>
        <w:jc w:val="center"/>
        <w:rPr>
          <w:rFonts w:ascii="Times New Roman" w:eastAsia="宋体" w:hAnsi="宋体" w:cs="宋体"/>
          <w:bCs w:val="0"/>
          <w:sz w:val="36"/>
          <w:szCs w:val="36"/>
        </w:rPr>
      </w:pPr>
      <w:bookmarkStart w:id="89" w:name="_Toc26823"/>
      <w:r>
        <w:rPr>
          <w:rFonts w:ascii="Times New Roman" w:eastAsia="宋体" w:hAnsi="宋体" w:cs="宋体" w:hint="eastAsia"/>
          <w:bCs w:val="0"/>
        </w:rPr>
        <w:lastRenderedPageBreak/>
        <w:t>十一、</w:t>
      </w:r>
      <w:bookmarkEnd w:id="82"/>
      <w:bookmarkEnd w:id="83"/>
      <w:bookmarkEnd w:id="84"/>
      <w:bookmarkEnd w:id="85"/>
      <w:bookmarkEnd w:id="86"/>
      <w:bookmarkEnd w:id="87"/>
      <w:r>
        <w:rPr>
          <w:rFonts w:ascii="Times New Roman" w:eastAsia="宋体" w:hAnsi="宋体" w:cs="宋体" w:hint="eastAsia"/>
          <w:bCs w:val="0"/>
        </w:rPr>
        <w:t>企业荣誉证明材料</w:t>
      </w:r>
      <w:bookmarkEnd w:id="89"/>
    </w:p>
    <w:p w:rsidR="001D5AC0" w:rsidRDefault="001D5AC0" w:rsidP="001D5AC0">
      <w:pPr>
        <w:pStyle w:val="a1"/>
        <w:ind w:firstLine="0"/>
        <w:jc w:val="center"/>
      </w:pPr>
      <w:r>
        <w:rPr>
          <w:rFonts w:hint="eastAsia"/>
          <w:sz w:val="28"/>
          <w:szCs w:val="28"/>
        </w:rPr>
        <w:t>（本章格式不限）</w:t>
      </w:r>
    </w:p>
    <w:p w:rsidR="001D5AC0" w:rsidRDefault="001D5AC0" w:rsidP="001D5AC0"/>
    <w:p w:rsidR="001D5AC0" w:rsidRDefault="001D5AC0" w:rsidP="001D5AC0">
      <w:pPr>
        <w:spacing w:line="360" w:lineRule="auto"/>
        <w:ind w:firstLineChars="200" w:firstLine="480"/>
        <w:rPr>
          <w:rFonts w:hAnsi="宋体"/>
          <w:bCs/>
          <w:sz w:val="24"/>
        </w:rPr>
        <w:sectPr w:rsidR="001D5AC0">
          <w:pgSz w:w="11906" w:h="16838"/>
          <w:pgMar w:top="1440" w:right="1417" w:bottom="1440" w:left="1417" w:header="851" w:footer="992" w:gutter="0"/>
          <w:pgNumType w:fmt="numberInDash"/>
          <w:cols w:space="425"/>
          <w:docGrid w:type="lines" w:linePitch="312"/>
        </w:sectPr>
      </w:pPr>
    </w:p>
    <w:p w:rsidR="001D5AC0" w:rsidRDefault="001D5AC0" w:rsidP="001D5AC0">
      <w:pPr>
        <w:pStyle w:val="2"/>
        <w:spacing w:line="400" w:lineRule="exact"/>
        <w:jc w:val="center"/>
        <w:rPr>
          <w:rFonts w:ascii="宋体" w:eastAsia="宋体" w:hAnsi="宋体"/>
          <w:sz w:val="28"/>
        </w:rPr>
      </w:pPr>
      <w:bookmarkStart w:id="90" w:name="_Toc30992"/>
      <w:bookmarkStart w:id="91" w:name="_Toc24743"/>
      <w:r>
        <w:rPr>
          <w:rFonts w:ascii="宋体" w:eastAsia="宋体" w:hAnsi="宋体" w:hint="eastAsia"/>
        </w:rPr>
        <w:lastRenderedPageBreak/>
        <w:t>十二、</w:t>
      </w:r>
      <w:bookmarkEnd w:id="90"/>
      <w:r w:rsidR="00506777">
        <w:rPr>
          <w:rFonts w:ascii="宋体" w:eastAsia="宋体" w:hAnsi="宋体" w:hint="eastAsia"/>
        </w:rPr>
        <w:t>管理制度、</w:t>
      </w:r>
      <w:r>
        <w:rPr>
          <w:rFonts w:ascii="宋体" w:eastAsia="宋体" w:hAnsi="宋体" w:hint="eastAsia"/>
        </w:rPr>
        <w:t>代理服务方案</w:t>
      </w:r>
      <w:bookmarkEnd w:id="91"/>
    </w:p>
    <w:p w:rsidR="001D5AC0" w:rsidRDefault="001D5AC0" w:rsidP="001D5AC0">
      <w:pPr>
        <w:jc w:val="center"/>
      </w:pPr>
      <w:r>
        <w:rPr>
          <w:rFonts w:hint="eastAsia"/>
          <w:sz w:val="28"/>
          <w:szCs w:val="28"/>
        </w:rPr>
        <w:t>（本章格式不限）</w:t>
      </w:r>
    </w:p>
    <w:p w:rsidR="001D5AC0" w:rsidRDefault="001D5AC0" w:rsidP="001D5AC0">
      <w:pPr>
        <w:spacing w:line="400" w:lineRule="exact"/>
        <w:ind w:firstLineChars="200" w:firstLine="480"/>
        <w:jc w:val="left"/>
        <w:rPr>
          <w:rFonts w:hAnsi="宋体" w:cs="Arial"/>
          <w:bCs/>
          <w:sz w:val="24"/>
        </w:rPr>
        <w:sectPr w:rsidR="001D5AC0">
          <w:pgSz w:w="11906" w:h="16838"/>
          <w:pgMar w:top="1440" w:right="1417" w:bottom="1440" w:left="1417" w:header="851" w:footer="992" w:gutter="0"/>
          <w:pgNumType w:fmt="numberInDash"/>
          <w:cols w:space="425"/>
          <w:docGrid w:type="lines" w:linePitch="312"/>
        </w:sectPr>
      </w:pPr>
      <w:r>
        <w:rPr>
          <w:rFonts w:hAnsi="宋体" w:cs="Arial" w:hint="eastAsia"/>
          <w:bCs/>
          <w:sz w:val="24"/>
        </w:rPr>
        <w:t>附：方案应根据项目的特点和需要实事求是地、详细地编制，不得违反法律规定，具有可操作性。</w:t>
      </w:r>
    </w:p>
    <w:p w:rsidR="001D5AC0" w:rsidRDefault="001D5AC0" w:rsidP="001D5AC0">
      <w:pPr>
        <w:pStyle w:val="a0"/>
        <w:jc w:val="center"/>
        <w:outlineLvl w:val="1"/>
      </w:pPr>
      <w:bookmarkStart w:id="92" w:name="_Toc24791"/>
      <w:r>
        <w:rPr>
          <w:rFonts w:ascii="宋体" w:hAnsi="宋体" w:hint="eastAsia"/>
          <w:b/>
          <w:sz w:val="32"/>
          <w:szCs w:val="32"/>
        </w:rPr>
        <w:lastRenderedPageBreak/>
        <w:t>十</w:t>
      </w:r>
      <w:r w:rsidR="00506777">
        <w:rPr>
          <w:rFonts w:ascii="宋体" w:hAnsi="宋体" w:hint="eastAsia"/>
          <w:b/>
          <w:sz w:val="32"/>
          <w:szCs w:val="32"/>
        </w:rPr>
        <w:t>三</w:t>
      </w:r>
      <w:r>
        <w:rPr>
          <w:rFonts w:ascii="宋体" w:hAnsi="宋体" w:hint="eastAsia"/>
          <w:b/>
          <w:sz w:val="32"/>
          <w:szCs w:val="32"/>
        </w:rPr>
        <w:t>、参选人认为应当提供的其他材料</w:t>
      </w:r>
      <w:bookmarkEnd w:id="92"/>
    </w:p>
    <w:p w:rsidR="001D5AC0" w:rsidRDefault="001D5AC0" w:rsidP="001D5AC0">
      <w:pPr>
        <w:pStyle w:val="a0"/>
        <w:jc w:val="center"/>
        <w:sectPr w:rsidR="001D5AC0">
          <w:pgSz w:w="11906" w:h="16838"/>
          <w:pgMar w:top="1440" w:right="1417" w:bottom="1440" w:left="1417" w:header="851" w:footer="992" w:gutter="0"/>
          <w:pgNumType w:fmt="numberInDash"/>
          <w:cols w:space="425"/>
          <w:docGrid w:type="lines" w:linePitch="312"/>
        </w:sectPr>
      </w:pPr>
      <w:r>
        <w:rPr>
          <w:rFonts w:hint="eastAsia"/>
          <w:sz w:val="28"/>
          <w:szCs w:val="28"/>
        </w:rPr>
        <w:t>（本章格式不限）</w:t>
      </w:r>
    </w:p>
    <w:p w:rsidR="001D5AC0" w:rsidRDefault="001D5AC0" w:rsidP="001D5AC0">
      <w:pPr>
        <w:pStyle w:val="21"/>
        <w:ind w:left="0" w:firstLine="0"/>
        <w:rPr>
          <w:rFonts w:ascii="宋体" w:hAnsi="宋体" w:cs="宋体"/>
          <w:sz w:val="28"/>
          <w:szCs w:val="28"/>
        </w:rPr>
      </w:pPr>
      <w:bookmarkStart w:id="93" w:name="_Toc10267"/>
      <w:bookmarkStart w:id="94" w:name="_Toc403657183"/>
      <w:bookmarkStart w:id="95" w:name="_Toc58917702"/>
      <w:bookmarkStart w:id="96" w:name="_Toc14484"/>
      <w:r>
        <w:rPr>
          <w:rFonts w:ascii="宋体" w:hAnsi="宋体" w:hint="eastAsia"/>
          <w:sz w:val="32"/>
          <w:szCs w:val="32"/>
        </w:rPr>
        <w:lastRenderedPageBreak/>
        <w:t>第</w:t>
      </w:r>
      <w:r w:rsidR="000055B7">
        <w:rPr>
          <w:rFonts w:ascii="宋体" w:hAnsi="宋体" w:hint="eastAsia"/>
          <w:sz w:val="32"/>
          <w:szCs w:val="32"/>
        </w:rPr>
        <w:t>三</w:t>
      </w:r>
      <w:r>
        <w:rPr>
          <w:rFonts w:ascii="宋体" w:hAnsi="宋体" w:hint="eastAsia"/>
          <w:sz w:val="32"/>
          <w:szCs w:val="32"/>
        </w:rPr>
        <w:t>章 评选项目技术、商务及其他要求</w:t>
      </w:r>
      <w:bookmarkEnd w:id="93"/>
      <w:bookmarkEnd w:id="94"/>
      <w:bookmarkEnd w:id="95"/>
      <w:bookmarkEnd w:id="96"/>
    </w:p>
    <w:p w:rsidR="001D5AC0" w:rsidRDefault="001D5AC0" w:rsidP="001D5AC0">
      <w:pPr>
        <w:spacing w:line="440" w:lineRule="exact"/>
        <w:ind w:firstLineChars="200" w:firstLine="560"/>
        <w:jc w:val="left"/>
        <w:rPr>
          <w:rFonts w:hAnsi="宋体" w:cs="宋体"/>
          <w:bCs/>
          <w:sz w:val="28"/>
          <w:szCs w:val="28"/>
        </w:rPr>
      </w:pPr>
      <w:r>
        <w:rPr>
          <w:rFonts w:hAnsi="宋体" w:cs="宋体"/>
          <w:bCs/>
          <w:sz w:val="28"/>
          <w:szCs w:val="28"/>
        </w:rPr>
        <w:t>一、项目概况</w:t>
      </w:r>
    </w:p>
    <w:p w:rsidR="001D5AC0" w:rsidRDefault="001D5AC0" w:rsidP="001D5AC0">
      <w:pPr>
        <w:spacing w:line="440" w:lineRule="exact"/>
        <w:ind w:firstLineChars="200" w:firstLine="560"/>
        <w:jc w:val="left"/>
        <w:rPr>
          <w:rFonts w:hAnsi="宋体" w:cs="宋体"/>
          <w:bCs/>
          <w:sz w:val="28"/>
          <w:szCs w:val="28"/>
        </w:rPr>
      </w:pPr>
      <w:r>
        <w:rPr>
          <w:rFonts w:hAnsi="宋体" w:cs="宋体" w:hint="eastAsia"/>
          <w:bCs/>
          <w:sz w:val="28"/>
          <w:szCs w:val="28"/>
        </w:rPr>
        <w:t>我院为顺利推进各项采购工作，在本着公正、公平、公开的原则上，我院对“招标代理机构评选项目”进行邀请评选，邀请符合要求的招标代理机构参加我院的评选。</w:t>
      </w:r>
    </w:p>
    <w:p w:rsidR="00506777" w:rsidRPr="00506777" w:rsidRDefault="001D5AC0" w:rsidP="001D5AC0">
      <w:pPr>
        <w:spacing w:line="440" w:lineRule="exact"/>
        <w:ind w:firstLineChars="200" w:firstLine="560"/>
        <w:jc w:val="left"/>
        <w:rPr>
          <w:rFonts w:hAnsi="宋体" w:cs="宋体"/>
          <w:b/>
          <w:bCs/>
          <w:sz w:val="28"/>
          <w:szCs w:val="28"/>
        </w:rPr>
      </w:pPr>
      <w:r>
        <w:rPr>
          <w:rFonts w:hAnsi="宋体" w:cs="宋体" w:hint="eastAsia"/>
          <w:bCs/>
          <w:sz w:val="28"/>
          <w:szCs w:val="28"/>
        </w:rPr>
        <w:t>二、服务期限：签订合同后两年</w:t>
      </w:r>
      <w:r w:rsidR="00506777">
        <w:rPr>
          <w:rFonts w:hAnsi="宋体" w:cs="宋体" w:hint="eastAsia"/>
          <w:bCs/>
          <w:sz w:val="28"/>
          <w:szCs w:val="28"/>
        </w:rPr>
        <w:t>，合同一年一签</w:t>
      </w:r>
      <w:r>
        <w:rPr>
          <w:rFonts w:hAnsi="宋体" w:cs="宋体" w:hint="eastAsia"/>
          <w:bCs/>
          <w:sz w:val="28"/>
          <w:szCs w:val="28"/>
        </w:rPr>
        <w:t>。</w:t>
      </w:r>
      <w:r w:rsidR="00506777" w:rsidRPr="00506777">
        <w:rPr>
          <w:rFonts w:hAnsi="宋体" w:cs="宋体" w:hint="eastAsia"/>
          <w:b/>
          <w:bCs/>
          <w:sz w:val="28"/>
          <w:szCs w:val="28"/>
        </w:rPr>
        <w:t>（中选人年度考核低于</w:t>
      </w:r>
      <w:r w:rsidR="00506777" w:rsidRPr="00506777">
        <w:rPr>
          <w:rFonts w:hAnsi="宋体" w:cs="宋体" w:hint="eastAsia"/>
          <w:b/>
          <w:bCs/>
          <w:sz w:val="28"/>
          <w:szCs w:val="28"/>
        </w:rPr>
        <w:t>70</w:t>
      </w:r>
      <w:r w:rsidR="00506777" w:rsidRPr="00506777">
        <w:rPr>
          <w:rFonts w:hAnsi="宋体" w:cs="宋体" w:hint="eastAsia"/>
          <w:b/>
          <w:bCs/>
          <w:sz w:val="28"/>
          <w:szCs w:val="28"/>
        </w:rPr>
        <w:t>分，我院有权无责任解除合同）</w:t>
      </w:r>
    </w:p>
    <w:p w:rsidR="001D5AC0" w:rsidRDefault="00506777" w:rsidP="00506777">
      <w:pPr>
        <w:spacing w:line="440" w:lineRule="exact"/>
        <w:ind w:firstLineChars="200" w:firstLine="562"/>
        <w:jc w:val="left"/>
        <w:rPr>
          <w:rFonts w:hAnsi="宋体" w:cs="宋体"/>
          <w:bCs/>
          <w:sz w:val="28"/>
          <w:szCs w:val="28"/>
        </w:rPr>
      </w:pPr>
      <w:r w:rsidRPr="00506777">
        <w:rPr>
          <w:rFonts w:hAnsi="宋体" w:cs="宋体" w:hint="eastAsia"/>
          <w:b/>
          <w:bCs/>
          <w:sz w:val="28"/>
          <w:szCs w:val="28"/>
        </w:rPr>
        <w:t>注：若中选人违反国家法律，我院有权无责任解除合同</w:t>
      </w:r>
      <w:r>
        <w:rPr>
          <w:rFonts w:hAnsi="宋体" w:cs="宋体" w:hint="eastAsia"/>
          <w:bCs/>
          <w:sz w:val="28"/>
          <w:szCs w:val="28"/>
        </w:rPr>
        <w:t>。</w:t>
      </w:r>
    </w:p>
    <w:p w:rsidR="001D5AC0" w:rsidRDefault="001D5AC0" w:rsidP="001D5AC0">
      <w:pPr>
        <w:spacing w:line="440" w:lineRule="exact"/>
        <w:ind w:firstLineChars="200" w:firstLine="560"/>
        <w:jc w:val="left"/>
        <w:rPr>
          <w:rFonts w:hAnsi="宋体" w:cs="宋体"/>
          <w:bCs/>
          <w:sz w:val="28"/>
          <w:szCs w:val="28"/>
        </w:rPr>
        <w:sectPr w:rsidR="001D5AC0">
          <w:pgSz w:w="11906" w:h="16838"/>
          <w:pgMar w:top="1440" w:right="1417" w:bottom="1440" w:left="1417" w:header="851" w:footer="992" w:gutter="0"/>
          <w:pgNumType w:fmt="numberInDash"/>
          <w:cols w:space="425"/>
          <w:docGrid w:type="lines" w:linePitch="312"/>
        </w:sectPr>
      </w:pPr>
      <w:r>
        <w:rPr>
          <w:rFonts w:hAnsi="宋体" w:cs="宋体" w:hint="eastAsia"/>
          <w:bCs/>
          <w:sz w:val="28"/>
          <w:szCs w:val="28"/>
        </w:rPr>
        <w:t>三、内容：拟选取招标代理机构按国家有关规定合法、合规为我院提供院外采购项目代理服务。</w:t>
      </w:r>
      <w:r w:rsidRPr="001D5AC0">
        <w:rPr>
          <w:rFonts w:hAnsi="宋体" w:cs="宋体" w:hint="eastAsia"/>
          <w:bCs/>
          <w:color w:val="FF0000"/>
          <w:sz w:val="28"/>
          <w:szCs w:val="28"/>
        </w:rPr>
        <w:t>本次代理机构入库不预设固定入围数量，评审完成后将全部有效参选单位评审排名提交医院党委会集体研究，入库机构名单、入库家数以院党委会最终审定意见为准。</w:t>
      </w:r>
    </w:p>
    <w:p w:rsidR="001D5AC0" w:rsidRDefault="001D5AC0" w:rsidP="001D5AC0">
      <w:pPr>
        <w:pStyle w:val="21"/>
        <w:ind w:left="0" w:firstLine="0"/>
        <w:rPr>
          <w:rFonts w:ascii="宋体" w:hAnsi="宋体"/>
          <w:sz w:val="32"/>
          <w:szCs w:val="32"/>
        </w:rPr>
      </w:pPr>
      <w:bookmarkStart w:id="97" w:name="_Toc27340"/>
      <w:bookmarkStart w:id="98" w:name="_Toc58917703"/>
      <w:bookmarkStart w:id="99" w:name="_Toc24029"/>
      <w:r>
        <w:rPr>
          <w:rFonts w:ascii="宋体" w:hAnsi="宋体" w:hint="eastAsia"/>
          <w:sz w:val="32"/>
          <w:szCs w:val="32"/>
        </w:rPr>
        <w:lastRenderedPageBreak/>
        <w:t>第</w:t>
      </w:r>
      <w:r w:rsidR="000055B7">
        <w:rPr>
          <w:rFonts w:ascii="宋体" w:hAnsi="宋体" w:hint="eastAsia"/>
          <w:sz w:val="32"/>
          <w:szCs w:val="32"/>
        </w:rPr>
        <w:t>四</w:t>
      </w:r>
      <w:r>
        <w:rPr>
          <w:rFonts w:ascii="宋体" w:hAnsi="宋体" w:hint="eastAsia"/>
          <w:sz w:val="32"/>
          <w:szCs w:val="32"/>
        </w:rPr>
        <w:t>章  评选办法</w:t>
      </w:r>
      <w:bookmarkEnd w:id="97"/>
      <w:bookmarkEnd w:id="98"/>
      <w:bookmarkEnd w:id="99"/>
    </w:p>
    <w:p w:rsidR="00576155" w:rsidRDefault="001D5AC0" w:rsidP="00576155">
      <w:pPr>
        <w:rPr>
          <w:rFonts w:hAnsi="宋体" w:cs="宋体"/>
          <w:bCs/>
          <w:color w:val="FF0000"/>
          <w:sz w:val="28"/>
          <w:szCs w:val="28"/>
        </w:rPr>
      </w:pPr>
      <w:r w:rsidRPr="004473EE">
        <w:rPr>
          <w:rFonts w:hAnsi="宋体" w:cs="宋体" w:hint="eastAsia"/>
          <w:color w:val="FF0000"/>
          <w:sz w:val="28"/>
          <w:szCs w:val="28"/>
        </w:rPr>
        <w:t>根据</w:t>
      </w:r>
      <w:r w:rsidR="004473EE" w:rsidRPr="004473EE">
        <w:rPr>
          <w:rFonts w:hAnsi="宋体" w:cs="宋体" w:hint="eastAsia"/>
          <w:color w:val="FF0000"/>
          <w:sz w:val="28"/>
          <w:szCs w:val="28"/>
        </w:rPr>
        <w:t>“</w:t>
      </w:r>
      <w:r w:rsidRPr="004473EE">
        <w:rPr>
          <w:rFonts w:hAnsi="宋体" w:cs="宋体" w:hint="eastAsia"/>
          <w:color w:val="FF0000"/>
          <w:sz w:val="28"/>
          <w:szCs w:val="28"/>
        </w:rPr>
        <w:t>评选自查表</w:t>
      </w:r>
      <w:r w:rsidR="004473EE" w:rsidRPr="004473EE">
        <w:rPr>
          <w:rFonts w:hAnsi="宋体" w:cs="宋体" w:hint="eastAsia"/>
          <w:color w:val="FF0000"/>
          <w:sz w:val="28"/>
          <w:szCs w:val="28"/>
        </w:rPr>
        <w:t>”得分排序后推荐至</w:t>
      </w:r>
      <w:r w:rsidR="004473EE" w:rsidRPr="001D5AC0">
        <w:rPr>
          <w:rFonts w:hAnsi="宋体" w:cs="宋体" w:hint="eastAsia"/>
          <w:bCs/>
          <w:color w:val="FF0000"/>
          <w:sz w:val="28"/>
          <w:szCs w:val="28"/>
        </w:rPr>
        <w:t>医院党委会集体研究</w:t>
      </w:r>
      <w:r w:rsidR="004473EE">
        <w:rPr>
          <w:rFonts w:hAnsi="宋体" w:cs="宋体" w:hint="eastAsia"/>
          <w:bCs/>
          <w:color w:val="FF0000"/>
          <w:sz w:val="28"/>
          <w:szCs w:val="28"/>
        </w:rPr>
        <w:t>，最终</w:t>
      </w:r>
      <w:r w:rsidR="004473EE" w:rsidRPr="001D5AC0">
        <w:rPr>
          <w:rFonts w:hAnsi="宋体" w:cs="宋体" w:hint="eastAsia"/>
          <w:bCs/>
          <w:color w:val="FF0000"/>
          <w:sz w:val="28"/>
          <w:szCs w:val="28"/>
        </w:rPr>
        <w:t>以院党委会最终审定意见为准</w:t>
      </w:r>
      <w:r w:rsidR="004473EE">
        <w:rPr>
          <w:rFonts w:hAnsi="宋体" w:cs="宋体" w:hint="eastAsia"/>
          <w:bCs/>
          <w:color w:val="FF0000"/>
          <w:sz w:val="28"/>
          <w:szCs w:val="28"/>
        </w:rPr>
        <w:t>。</w:t>
      </w:r>
    </w:p>
    <w:p w:rsidR="00506777" w:rsidRDefault="00506777">
      <w:pPr>
        <w:widowControl/>
        <w:jc w:val="left"/>
      </w:pPr>
      <w:r>
        <w:br w:type="page"/>
      </w:r>
    </w:p>
    <w:p w:rsidR="00506777" w:rsidRDefault="00506777" w:rsidP="00506777">
      <w:pPr>
        <w:pStyle w:val="a0"/>
      </w:pPr>
      <w:r>
        <w:rPr>
          <w:rFonts w:hint="eastAsia"/>
        </w:rPr>
        <w:lastRenderedPageBreak/>
        <w:t>附件：</w:t>
      </w:r>
    </w:p>
    <w:p w:rsidR="00506777" w:rsidRPr="00506777" w:rsidRDefault="00506777" w:rsidP="00506777">
      <w:pPr>
        <w:widowControl/>
        <w:spacing w:line="360" w:lineRule="atLeast"/>
        <w:ind w:firstLineChars="49" w:firstLine="157"/>
        <w:jc w:val="center"/>
        <w:outlineLvl w:val="0"/>
        <w:rPr>
          <w:rFonts w:ascii="Arial" w:hAnsi="Arial" w:cs="Arial"/>
          <w:b/>
          <w:color w:val="000000"/>
          <w:kern w:val="36"/>
          <w:sz w:val="32"/>
          <w:szCs w:val="36"/>
        </w:rPr>
      </w:pPr>
      <w:r w:rsidRPr="00506777">
        <w:rPr>
          <w:rFonts w:ascii="Arial" w:hAnsi="Arial" w:cs="Arial"/>
          <w:b/>
          <w:color w:val="000000"/>
          <w:kern w:val="36"/>
          <w:sz w:val="32"/>
          <w:szCs w:val="36"/>
        </w:rPr>
        <w:t>眉山市彭山区人民医院</w:t>
      </w:r>
      <w:r w:rsidRPr="00506777">
        <w:rPr>
          <w:rFonts w:ascii="Arial" w:hAnsi="Arial" w:cs="Arial" w:hint="eastAsia"/>
          <w:b/>
          <w:color w:val="000000"/>
          <w:kern w:val="36"/>
          <w:sz w:val="32"/>
          <w:szCs w:val="36"/>
        </w:rPr>
        <w:t>（眉山市第三人民医院）</w:t>
      </w:r>
    </w:p>
    <w:p w:rsidR="00506777" w:rsidRPr="00506777" w:rsidRDefault="00506777" w:rsidP="00506777">
      <w:pPr>
        <w:widowControl/>
        <w:spacing w:line="360" w:lineRule="atLeast"/>
        <w:jc w:val="center"/>
        <w:outlineLvl w:val="0"/>
        <w:rPr>
          <w:rFonts w:ascii="Arial" w:hAnsi="Arial" w:cs="Arial"/>
          <w:b/>
          <w:color w:val="000000"/>
          <w:kern w:val="36"/>
          <w:sz w:val="32"/>
          <w:szCs w:val="36"/>
        </w:rPr>
      </w:pPr>
      <w:r w:rsidRPr="00506777">
        <w:rPr>
          <w:rFonts w:ascii="Arial" w:hAnsi="Arial" w:cs="Arial"/>
          <w:b/>
          <w:color w:val="000000"/>
          <w:kern w:val="36"/>
          <w:sz w:val="32"/>
          <w:szCs w:val="36"/>
        </w:rPr>
        <w:t>招标代理机构考核表</w:t>
      </w:r>
    </w:p>
    <w:tbl>
      <w:tblPr>
        <w:tblW w:w="0" w:type="auto"/>
        <w:tblCellSpacing w:w="15" w:type="dxa"/>
        <w:tblCellMar>
          <w:left w:w="0" w:type="dxa"/>
          <w:right w:w="0" w:type="dxa"/>
        </w:tblCellMar>
        <w:tblLook w:val="04A0"/>
      </w:tblPr>
      <w:tblGrid>
        <w:gridCol w:w="8252"/>
      </w:tblGrid>
      <w:tr w:rsidR="00506777" w:rsidRPr="00506777" w:rsidTr="00017051">
        <w:trPr>
          <w:trHeight w:val="1905"/>
          <w:tblCellSpacing w:w="15" w:type="dxa"/>
        </w:trPr>
        <w:tc>
          <w:tcPr>
            <w:tcW w:w="8192" w:type="dxa"/>
            <w:vAlign w:val="center"/>
            <w:hideMark/>
          </w:tcPr>
          <w:p w:rsidR="00506777" w:rsidRPr="00506777" w:rsidRDefault="00506777" w:rsidP="00017051">
            <w:pPr>
              <w:widowControl/>
              <w:spacing w:line="360" w:lineRule="atLeast"/>
              <w:jc w:val="left"/>
              <w:rPr>
                <w:rFonts w:ascii="Arial" w:hAnsi="Arial" w:cs="Arial"/>
                <w:b/>
                <w:color w:val="000000"/>
                <w:kern w:val="0"/>
                <w:sz w:val="22"/>
              </w:rPr>
            </w:pPr>
            <w:r w:rsidRPr="00506777">
              <w:rPr>
                <w:rFonts w:ascii="Arial" w:hAnsi="Arial" w:cs="Arial"/>
                <w:b/>
                <w:color w:val="000000"/>
                <w:kern w:val="0"/>
                <w:sz w:val="22"/>
              </w:rPr>
              <w:t>代理机构名称：</w:t>
            </w:r>
          </w:p>
          <w:p w:rsidR="00506777" w:rsidRPr="00506777" w:rsidRDefault="00506777" w:rsidP="00017051">
            <w:pPr>
              <w:widowControl/>
              <w:spacing w:line="360" w:lineRule="atLeast"/>
              <w:jc w:val="left"/>
              <w:rPr>
                <w:rFonts w:ascii="Arial" w:hAnsi="Arial" w:cs="Arial"/>
                <w:b/>
                <w:color w:val="000000"/>
                <w:kern w:val="0"/>
                <w:sz w:val="22"/>
              </w:rPr>
            </w:pPr>
          </w:p>
          <w:p w:rsidR="00506777" w:rsidRPr="00506777" w:rsidRDefault="00506777" w:rsidP="00017051">
            <w:pPr>
              <w:widowControl/>
              <w:spacing w:line="360" w:lineRule="atLeast"/>
              <w:jc w:val="left"/>
              <w:rPr>
                <w:rFonts w:ascii="Arial" w:hAnsi="Arial" w:cs="Arial"/>
                <w:b/>
                <w:color w:val="000000"/>
                <w:kern w:val="0"/>
                <w:sz w:val="22"/>
              </w:rPr>
            </w:pPr>
            <w:r w:rsidRPr="00506777">
              <w:rPr>
                <w:rFonts w:ascii="Arial" w:hAnsi="Arial" w:cs="Arial"/>
                <w:b/>
                <w:color w:val="000000"/>
                <w:kern w:val="0"/>
                <w:sz w:val="22"/>
              </w:rPr>
              <w:t>考核人：</w:t>
            </w:r>
          </w:p>
          <w:p w:rsidR="00506777" w:rsidRPr="00506777" w:rsidRDefault="00506777" w:rsidP="00017051">
            <w:pPr>
              <w:spacing w:line="360" w:lineRule="atLeast"/>
              <w:jc w:val="left"/>
              <w:rPr>
                <w:rFonts w:ascii="Arial" w:hAnsi="Arial" w:cs="Arial"/>
                <w:b/>
                <w:color w:val="000000"/>
                <w:kern w:val="0"/>
                <w:sz w:val="22"/>
              </w:rPr>
            </w:pPr>
          </w:p>
          <w:p w:rsidR="00506777" w:rsidRPr="00506777" w:rsidRDefault="00506777" w:rsidP="00017051">
            <w:pPr>
              <w:spacing w:line="360" w:lineRule="atLeast"/>
              <w:jc w:val="left"/>
              <w:rPr>
                <w:rFonts w:ascii="Arial" w:hAnsi="Arial" w:cs="Arial"/>
                <w:color w:val="000000"/>
                <w:kern w:val="0"/>
                <w:sz w:val="22"/>
              </w:rPr>
            </w:pPr>
            <w:r w:rsidRPr="00506777">
              <w:rPr>
                <w:rFonts w:ascii="Arial" w:hAnsi="Arial" w:cs="Arial"/>
                <w:b/>
                <w:color w:val="000000"/>
                <w:kern w:val="0"/>
                <w:sz w:val="22"/>
              </w:rPr>
              <w:t>考核日期：</w:t>
            </w:r>
          </w:p>
        </w:tc>
      </w:tr>
    </w:tbl>
    <w:tbl>
      <w:tblPr>
        <w:tblStyle w:val="ab"/>
        <w:tblW w:w="8755" w:type="dxa"/>
        <w:tblLook w:val="04A0"/>
      </w:tblPr>
      <w:tblGrid>
        <w:gridCol w:w="1526"/>
        <w:gridCol w:w="2693"/>
        <w:gridCol w:w="3544"/>
        <w:gridCol w:w="992"/>
      </w:tblGrid>
      <w:tr w:rsidR="00506777" w:rsidRPr="00506777" w:rsidTr="00017051">
        <w:tc>
          <w:tcPr>
            <w:tcW w:w="4219" w:type="dxa"/>
            <w:gridSpan w:val="2"/>
            <w:vAlign w:val="center"/>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b/>
                <w:bCs/>
                <w:color w:val="000000"/>
                <w:kern w:val="0"/>
                <w:sz w:val="22"/>
              </w:rPr>
              <w:t>考核项</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b/>
                <w:bCs/>
                <w:color w:val="000000"/>
                <w:kern w:val="0"/>
                <w:sz w:val="22"/>
              </w:rPr>
              <w:t>评分标准</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得分</w:t>
            </w:r>
          </w:p>
        </w:tc>
      </w:tr>
      <w:tr w:rsidR="00506777" w:rsidRPr="00506777" w:rsidTr="00017051">
        <w:tc>
          <w:tcPr>
            <w:tcW w:w="1526" w:type="dxa"/>
            <w:vMerge w:val="restart"/>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流程合规性（</w:t>
            </w:r>
            <w:r w:rsidRPr="00506777">
              <w:rPr>
                <w:rFonts w:ascii="Arial" w:hAnsi="Arial" w:cs="Arial" w:hint="eastAsia"/>
                <w:color w:val="000000"/>
                <w:kern w:val="0"/>
                <w:sz w:val="22"/>
              </w:rPr>
              <w:t>30</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2693"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招标程序合规（</w:t>
            </w:r>
            <w:r w:rsidRPr="00506777">
              <w:rPr>
                <w:rFonts w:ascii="Arial" w:hAnsi="Arial" w:cs="Arial" w:hint="eastAsia"/>
                <w:color w:val="000000"/>
                <w:kern w:val="0"/>
                <w:sz w:val="22"/>
              </w:rPr>
              <w:t>10</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严格按《招标投标法》《政府采购法》执行，无违规环节</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tcPr>
          <w:p w:rsidR="00506777" w:rsidRPr="00506777" w:rsidRDefault="00506777" w:rsidP="00017051">
            <w:pPr>
              <w:widowControl/>
              <w:spacing w:line="360" w:lineRule="atLeast"/>
              <w:jc w:val="left"/>
              <w:outlineLvl w:val="2"/>
              <w:rPr>
                <w:rFonts w:ascii="Arial" w:hAnsi="Arial" w:cs="Arial"/>
                <w:color w:val="000000"/>
                <w:kern w:val="0"/>
                <w:sz w:val="22"/>
              </w:rPr>
            </w:pPr>
          </w:p>
        </w:tc>
        <w:tc>
          <w:tcPr>
            <w:tcW w:w="2693" w:type="dxa"/>
            <w:vAlign w:val="center"/>
          </w:tcPr>
          <w:p w:rsidR="00506777" w:rsidRPr="00506777" w:rsidRDefault="00506777" w:rsidP="00017051">
            <w:pPr>
              <w:widowControl/>
              <w:spacing w:line="360" w:lineRule="atLeast"/>
              <w:jc w:val="left"/>
              <w:rPr>
                <w:rFonts w:ascii="Arial" w:hAnsi="Arial" w:cs="Arial"/>
                <w:color w:val="000000"/>
                <w:kern w:val="0"/>
                <w:sz w:val="22"/>
              </w:rPr>
            </w:pPr>
            <w:r w:rsidRPr="00506777">
              <w:rPr>
                <w:rFonts w:ascii="Arial" w:hAnsi="Arial" w:cs="Arial"/>
                <w:color w:val="000000"/>
                <w:kern w:val="0"/>
                <w:sz w:val="22"/>
              </w:rPr>
              <w:t>文件编制质量（</w:t>
            </w:r>
            <w:r w:rsidRPr="00506777">
              <w:rPr>
                <w:rFonts w:ascii="Arial" w:hAnsi="Arial" w:cs="Arial" w:hint="eastAsia"/>
                <w:color w:val="000000"/>
                <w:kern w:val="0"/>
                <w:sz w:val="22"/>
              </w:rPr>
              <w:t>10</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招标方案、招标文件完整、规范，无重大遗漏或错误</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tcPr>
          <w:p w:rsidR="00506777" w:rsidRPr="00506777" w:rsidRDefault="00506777" w:rsidP="00017051">
            <w:pPr>
              <w:widowControl/>
              <w:spacing w:line="360" w:lineRule="atLeast"/>
              <w:jc w:val="left"/>
              <w:outlineLvl w:val="2"/>
              <w:rPr>
                <w:rFonts w:ascii="Arial" w:hAnsi="Arial" w:cs="Arial"/>
                <w:color w:val="000000"/>
                <w:kern w:val="0"/>
                <w:sz w:val="22"/>
              </w:rPr>
            </w:pPr>
          </w:p>
        </w:tc>
        <w:tc>
          <w:tcPr>
            <w:tcW w:w="2693" w:type="dxa"/>
            <w:vAlign w:val="center"/>
          </w:tcPr>
          <w:p w:rsidR="00506777" w:rsidRPr="00506777" w:rsidRDefault="00506777" w:rsidP="00017051">
            <w:pPr>
              <w:widowControl/>
              <w:spacing w:line="360" w:lineRule="atLeast"/>
              <w:jc w:val="left"/>
              <w:rPr>
                <w:rFonts w:ascii="Arial" w:hAnsi="Arial" w:cs="Arial"/>
                <w:color w:val="000000"/>
                <w:kern w:val="0"/>
                <w:sz w:val="22"/>
              </w:rPr>
            </w:pPr>
            <w:r w:rsidRPr="00506777">
              <w:rPr>
                <w:rFonts w:ascii="Arial" w:hAnsi="Arial" w:cs="Arial"/>
                <w:color w:val="000000"/>
                <w:kern w:val="0"/>
                <w:sz w:val="22"/>
              </w:rPr>
              <w:t>流程记录完整（</w:t>
            </w:r>
            <w:r w:rsidRPr="00506777">
              <w:rPr>
                <w:rFonts w:ascii="Arial" w:hAnsi="Arial" w:cs="Arial" w:hint="eastAsia"/>
                <w:color w:val="000000"/>
                <w:kern w:val="0"/>
                <w:sz w:val="22"/>
              </w:rPr>
              <w:t>10</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开标、评标、公示等环节资料齐全，可追溯</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val="restart"/>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服务质量（</w:t>
            </w:r>
            <w:r w:rsidRPr="00506777">
              <w:rPr>
                <w:rFonts w:ascii="Arial" w:hAnsi="Arial" w:cs="Arial" w:hint="eastAsia"/>
                <w:color w:val="000000"/>
                <w:kern w:val="0"/>
                <w:sz w:val="22"/>
              </w:rPr>
              <w:t>25</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2693"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响应速度（</w:t>
            </w:r>
            <w:r w:rsidRPr="00506777">
              <w:rPr>
                <w:rFonts w:ascii="Arial" w:hAnsi="Arial" w:cs="Arial" w:hint="eastAsia"/>
                <w:color w:val="000000"/>
                <w:kern w:val="0"/>
                <w:sz w:val="22"/>
              </w:rPr>
              <w:t>10</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 xml:space="preserve">24 </w:t>
            </w:r>
            <w:r w:rsidRPr="00506777">
              <w:rPr>
                <w:rFonts w:ascii="Arial" w:hAnsi="Arial" w:cs="Arial"/>
                <w:color w:val="000000"/>
                <w:kern w:val="0"/>
                <w:sz w:val="22"/>
              </w:rPr>
              <w:t>小时内响应医院需求，及时处理问题</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tcPr>
          <w:p w:rsidR="00506777" w:rsidRPr="00506777" w:rsidRDefault="00506777" w:rsidP="00017051">
            <w:pPr>
              <w:widowControl/>
              <w:spacing w:line="360" w:lineRule="atLeast"/>
              <w:jc w:val="left"/>
              <w:outlineLvl w:val="2"/>
              <w:rPr>
                <w:rFonts w:ascii="Arial" w:hAnsi="Arial" w:cs="Arial"/>
                <w:color w:val="000000"/>
                <w:kern w:val="0"/>
                <w:sz w:val="22"/>
              </w:rPr>
            </w:pPr>
          </w:p>
        </w:tc>
        <w:tc>
          <w:tcPr>
            <w:tcW w:w="2693"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沟通协调（</w:t>
            </w:r>
            <w:r w:rsidRPr="00506777">
              <w:rPr>
                <w:rFonts w:ascii="Arial" w:hAnsi="Arial" w:cs="Arial" w:hint="eastAsia"/>
                <w:color w:val="000000"/>
                <w:kern w:val="0"/>
                <w:sz w:val="22"/>
              </w:rPr>
              <w:t>8</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与医院、投标人沟通顺畅，无推诿、敷衍情况</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tcPr>
          <w:p w:rsidR="00506777" w:rsidRPr="00506777" w:rsidRDefault="00506777" w:rsidP="00017051">
            <w:pPr>
              <w:widowControl/>
              <w:spacing w:line="360" w:lineRule="atLeast"/>
              <w:jc w:val="left"/>
              <w:outlineLvl w:val="2"/>
              <w:rPr>
                <w:rFonts w:ascii="Arial" w:hAnsi="Arial" w:cs="Arial"/>
                <w:color w:val="000000"/>
                <w:kern w:val="0"/>
                <w:sz w:val="22"/>
              </w:rPr>
            </w:pPr>
          </w:p>
        </w:tc>
        <w:tc>
          <w:tcPr>
            <w:tcW w:w="2693"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项目完成度（</w:t>
            </w:r>
            <w:r w:rsidRPr="00506777">
              <w:rPr>
                <w:rFonts w:ascii="Arial" w:hAnsi="Arial" w:cs="Arial" w:hint="eastAsia"/>
                <w:color w:val="000000"/>
                <w:kern w:val="0"/>
                <w:sz w:val="22"/>
              </w:rPr>
              <w:t>7</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按约定时间完成招标任务，无延期</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val="restart"/>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廉洁合规与风险防控（</w:t>
            </w:r>
            <w:r w:rsidRPr="00506777">
              <w:rPr>
                <w:rFonts w:ascii="Arial" w:hAnsi="Arial" w:cs="Arial"/>
                <w:color w:val="000000"/>
                <w:kern w:val="0"/>
                <w:sz w:val="22"/>
              </w:rPr>
              <w:t xml:space="preserve">25 </w:t>
            </w:r>
            <w:r w:rsidRPr="00506777">
              <w:rPr>
                <w:rFonts w:ascii="Arial" w:hAnsi="Arial" w:cs="Arial"/>
                <w:color w:val="000000"/>
                <w:kern w:val="0"/>
                <w:sz w:val="22"/>
              </w:rPr>
              <w:t>分）</w:t>
            </w:r>
          </w:p>
        </w:tc>
        <w:tc>
          <w:tcPr>
            <w:tcW w:w="2693"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廉洁自律（</w:t>
            </w:r>
            <w:r w:rsidRPr="00506777">
              <w:rPr>
                <w:rFonts w:ascii="Arial" w:hAnsi="Arial" w:cs="Arial" w:hint="eastAsia"/>
                <w:color w:val="000000"/>
                <w:kern w:val="0"/>
                <w:sz w:val="22"/>
              </w:rPr>
              <w:t>10</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无收受回扣、暗示贿赂等违规行为</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tcPr>
          <w:p w:rsidR="00506777" w:rsidRPr="00506777" w:rsidRDefault="00506777" w:rsidP="00017051">
            <w:pPr>
              <w:widowControl/>
              <w:spacing w:line="360" w:lineRule="atLeast"/>
              <w:jc w:val="left"/>
              <w:outlineLvl w:val="2"/>
              <w:rPr>
                <w:rFonts w:ascii="Arial" w:hAnsi="Arial" w:cs="Arial"/>
                <w:color w:val="000000"/>
                <w:kern w:val="0"/>
                <w:sz w:val="22"/>
              </w:rPr>
            </w:pPr>
          </w:p>
        </w:tc>
        <w:tc>
          <w:tcPr>
            <w:tcW w:w="2693"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信息保密（</w:t>
            </w:r>
            <w:r w:rsidRPr="00506777">
              <w:rPr>
                <w:rFonts w:ascii="Arial" w:hAnsi="Arial" w:cs="Arial" w:hint="eastAsia"/>
                <w:color w:val="000000"/>
                <w:kern w:val="0"/>
                <w:sz w:val="22"/>
              </w:rPr>
              <w:t>8</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严格保密招标信息、投标人资料，无泄露</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tcPr>
          <w:p w:rsidR="00506777" w:rsidRPr="00506777" w:rsidRDefault="00506777" w:rsidP="00017051">
            <w:pPr>
              <w:widowControl/>
              <w:spacing w:line="360" w:lineRule="atLeast"/>
              <w:jc w:val="left"/>
              <w:outlineLvl w:val="2"/>
              <w:rPr>
                <w:rFonts w:ascii="Arial" w:hAnsi="Arial" w:cs="Arial"/>
                <w:color w:val="000000"/>
                <w:kern w:val="0"/>
                <w:sz w:val="22"/>
              </w:rPr>
            </w:pPr>
          </w:p>
        </w:tc>
        <w:tc>
          <w:tcPr>
            <w:tcW w:w="2693" w:type="dxa"/>
            <w:vAlign w:val="center"/>
          </w:tcPr>
          <w:p w:rsidR="00506777" w:rsidRPr="00506777" w:rsidRDefault="00506777" w:rsidP="00017051">
            <w:pPr>
              <w:widowControl/>
              <w:spacing w:line="360" w:lineRule="atLeast"/>
              <w:jc w:val="left"/>
              <w:rPr>
                <w:rFonts w:ascii="Arial" w:hAnsi="Arial" w:cs="Arial"/>
                <w:color w:val="000000"/>
                <w:kern w:val="0"/>
                <w:sz w:val="22"/>
              </w:rPr>
            </w:pPr>
            <w:r w:rsidRPr="00506777">
              <w:rPr>
                <w:rFonts w:ascii="Arial" w:hAnsi="Arial" w:cs="Arial"/>
                <w:color w:val="000000"/>
                <w:kern w:val="0"/>
                <w:sz w:val="22"/>
              </w:rPr>
              <w:t>风险防控（</w:t>
            </w:r>
            <w:r w:rsidRPr="00506777">
              <w:rPr>
                <w:rFonts w:ascii="Arial" w:hAnsi="Arial" w:cs="Arial" w:hint="eastAsia"/>
                <w:color w:val="000000"/>
                <w:kern w:val="0"/>
                <w:sz w:val="22"/>
              </w:rPr>
              <w:t>7</w:t>
            </w:r>
            <w:r w:rsidRPr="00506777">
              <w:rPr>
                <w:rFonts w:ascii="Arial" w:hAnsi="Arial" w:cs="Arial" w:hint="eastAsia"/>
                <w:color w:val="000000"/>
                <w:kern w:val="0"/>
                <w:sz w:val="22"/>
              </w:rPr>
              <w:t>分</w:t>
            </w:r>
            <w:r w:rsidRPr="00506777">
              <w:rPr>
                <w:rFonts w:ascii="Arial" w:hAnsi="Arial" w:cs="Arial"/>
                <w:color w:val="000000"/>
                <w:kern w:val="0"/>
                <w:sz w:val="22"/>
              </w:rPr>
              <w:t>）</w:t>
            </w:r>
          </w:p>
        </w:tc>
        <w:tc>
          <w:tcPr>
            <w:tcW w:w="3544" w:type="dxa"/>
            <w:tcBorders>
              <w:right w:val="single" w:sz="4" w:space="0" w:color="auto"/>
            </w:tcBorders>
            <w:vAlign w:val="center"/>
          </w:tcPr>
          <w:p w:rsidR="00506777" w:rsidRPr="00506777" w:rsidRDefault="00506777" w:rsidP="00017051">
            <w:pPr>
              <w:widowControl/>
              <w:spacing w:line="360" w:lineRule="atLeast"/>
              <w:jc w:val="left"/>
              <w:rPr>
                <w:rFonts w:ascii="Arial" w:hAnsi="Arial" w:cs="Arial"/>
                <w:color w:val="000000"/>
                <w:kern w:val="0"/>
                <w:sz w:val="22"/>
              </w:rPr>
            </w:pPr>
            <w:r w:rsidRPr="00506777">
              <w:rPr>
                <w:rFonts w:ascii="Arial" w:hAnsi="Arial" w:cs="Arial"/>
                <w:color w:val="000000"/>
                <w:kern w:val="0"/>
                <w:sz w:val="22"/>
              </w:rPr>
              <w:t>主动识别廉洁风险，采取防范措施</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val="restart"/>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专业能力（</w:t>
            </w:r>
            <w:r w:rsidRPr="00506777">
              <w:rPr>
                <w:rFonts w:ascii="Arial" w:hAnsi="Arial" w:cs="Arial"/>
                <w:color w:val="000000"/>
                <w:kern w:val="0"/>
                <w:sz w:val="22"/>
              </w:rPr>
              <w:t xml:space="preserve">20 </w:t>
            </w:r>
            <w:r w:rsidRPr="00506777">
              <w:rPr>
                <w:rFonts w:ascii="Arial" w:hAnsi="Arial" w:cs="Arial"/>
                <w:color w:val="000000"/>
                <w:kern w:val="0"/>
                <w:sz w:val="22"/>
              </w:rPr>
              <w:t>分）</w:t>
            </w:r>
          </w:p>
        </w:tc>
        <w:tc>
          <w:tcPr>
            <w:tcW w:w="2693"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政策掌握</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熟悉医疗行业法规、医院采购规范</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vMerge/>
          </w:tcPr>
          <w:p w:rsidR="00506777" w:rsidRPr="00506777" w:rsidRDefault="00506777" w:rsidP="00017051">
            <w:pPr>
              <w:widowControl/>
              <w:spacing w:line="360" w:lineRule="atLeast"/>
              <w:jc w:val="left"/>
              <w:outlineLvl w:val="2"/>
              <w:rPr>
                <w:rFonts w:ascii="Arial" w:hAnsi="Arial" w:cs="Arial"/>
                <w:color w:val="000000"/>
                <w:kern w:val="0"/>
                <w:sz w:val="22"/>
              </w:rPr>
            </w:pPr>
          </w:p>
        </w:tc>
        <w:tc>
          <w:tcPr>
            <w:tcW w:w="2693"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问题处理</w:t>
            </w:r>
          </w:p>
        </w:tc>
        <w:tc>
          <w:tcPr>
            <w:tcW w:w="3544" w:type="dxa"/>
            <w:tcBorders>
              <w:righ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遇到突发情况（如质疑投诉）处理合理高效</w:t>
            </w:r>
          </w:p>
        </w:tc>
        <w:tc>
          <w:tcPr>
            <w:tcW w:w="992" w:type="dxa"/>
            <w:tcBorders>
              <w:left w:val="single" w:sz="4" w:space="0" w:color="auto"/>
            </w:tcBorders>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合计得分</w:t>
            </w:r>
          </w:p>
        </w:tc>
        <w:tc>
          <w:tcPr>
            <w:tcW w:w="7229" w:type="dxa"/>
            <w:gridSpan w:val="3"/>
          </w:tcPr>
          <w:p w:rsidR="00506777" w:rsidRPr="00506777" w:rsidRDefault="00506777" w:rsidP="00017051">
            <w:pPr>
              <w:widowControl/>
              <w:spacing w:line="360" w:lineRule="atLeast"/>
              <w:jc w:val="left"/>
              <w:outlineLvl w:val="2"/>
              <w:rPr>
                <w:rFonts w:ascii="Arial" w:hAnsi="Arial" w:cs="Arial"/>
                <w:color w:val="000000"/>
                <w:kern w:val="0"/>
                <w:sz w:val="22"/>
              </w:rPr>
            </w:pPr>
          </w:p>
        </w:tc>
      </w:tr>
      <w:tr w:rsidR="00506777" w:rsidRPr="00506777" w:rsidTr="00017051">
        <w:tc>
          <w:tcPr>
            <w:tcW w:w="1526" w:type="dxa"/>
          </w:tcPr>
          <w:p w:rsidR="00506777" w:rsidRPr="00506777" w:rsidRDefault="00506777" w:rsidP="00017051">
            <w:pPr>
              <w:widowControl/>
              <w:spacing w:line="360" w:lineRule="atLeast"/>
              <w:jc w:val="left"/>
              <w:outlineLvl w:val="2"/>
              <w:rPr>
                <w:rFonts w:ascii="Arial" w:hAnsi="Arial" w:cs="Arial"/>
                <w:color w:val="000000"/>
                <w:kern w:val="0"/>
                <w:sz w:val="22"/>
              </w:rPr>
            </w:pPr>
            <w:r w:rsidRPr="00506777">
              <w:rPr>
                <w:rFonts w:ascii="Arial" w:hAnsi="Arial" w:cs="Arial"/>
                <w:color w:val="000000"/>
                <w:kern w:val="0"/>
                <w:sz w:val="22"/>
              </w:rPr>
              <w:t>考核意见</w:t>
            </w:r>
          </w:p>
        </w:tc>
        <w:tc>
          <w:tcPr>
            <w:tcW w:w="7229" w:type="dxa"/>
            <w:gridSpan w:val="3"/>
          </w:tcPr>
          <w:p w:rsidR="00506777" w:rsidRPr="00506777" w:rsidRDefault="00506777" w:rsidP="00017051">
            <w:pPr>
              <w:widowControl/>
              <w:spacing w:line="360" w:lineRule="atLeast"/>
              <w:jc w:val="left"/>
              <w:outlineLvl w:val="2"/>
              <w:rPr>
                <w:rFonts w:ascii="Arial" w:hAnsi="Arial" w:cs="Arial"/>
                <w:color w:val="000000"/>
                <w:kern w:val="0"/>
                <w:sz w:val="20"/>
                <w:szCs w:val="21"/>
              </w:rPr>
            </w:pPr>
            <w:r w:rsidRPr="00506777">
              <w:rPr>
                <w:sz w:val="40"/>
                <w:szCs w:val="44"/>
              </w:rPr>
              <w:t>□</w:t>
            </w:r>
            <w:r w:rsidRPr="00506777">
              <w:rPr>
                <w:sz w:val="22"/>
              </w:rPr>
              <w:t>建议继续合作</w:t>
            </w:r>
            <w:r w:rsidRPr="00506777">
              <w:rPr>
                <w:rFonts w:hint="eastAsia"/>
                <w:sz w:val="22"/>
              </w:rPr>
              <w:t xml:space="preserve">  </w:t>
            </w:r>
            <w:r w:rsidRPr="00506777">
              <w:rPr>
                <w:sz w:val="40"/>
                <w:szCs w:val="44"/>
              </w:rPr>
              <w:t>□</w:t>
            </w:r>
            <w:r w:rsidRPr="00506777">
              <w:rPr>
                <w:sz w:val="22"/>
              </w:rPr>
              <w:t>限期整改</w:t>
            </w:r>
            <w:r w:rsidRPr="00506777">
              <w:rPr>
                <w:rFonts w:hint="eastAsia"/>
                <w:sz w:val="22"/>
              </w:rPr>
              <w:t xml:space="preserve">   </w:t>
            </w:r>
            <w:r w:rsidRPr="00506777">
              <w:rPr>
                <w:sz w:val="40"/>
                <w:szCs w:val="44"/>
              </w:rPr>
              <w:t>□</w:t>
            </w:r>
            <w:r w:rsidRPr="00506777">
              <w:rPr>
                <w:sz w:val="22"/>
              </w:rPr>
              <w:t>终止合作（</w:t>
            </w:r>
            <w:r w:rsidRPr="00506777">
              <w:rPr>
                <w:rFonts w:asciiTheme="minorEastAsia" w:hAnsiTheme="minorEastAsia" w:hint="eastAsia"/>
                <w:color w:val="FF0000"/>
                <w:sz w:val="22"/>
              </w:rPr>
              <w:t>提交院长办公会、院党委会讨论通过后移出库）</w:t>
            </w:r>
          </w:p>
        </w:tc>
      </w:tr>
    </w:tbl>
    <w:tbl>
      <w:tblPr>
        <w:tblW w:w="8677" w:type="dxa"/>
        <w:tblCellSpacing w:w="15" w:type="dxa"/>
        <w:tblCellMar>
          <w:left w:w="0" w:type="dxa"/>
          <w:right w:w="0" w:type="dxa"/>
        </w:tblCellMar>
        <w:tblLook w:val="04A0"/>
      </w:tblPr>
      <w:tblGrid>
        <w:gridCol w:w="8677"/>
      </w:tblGrid>
      <w:tr w:rsidR="00506777" w:rsidRPr="00506777" w:rsidTr="00017051">
        <w:trPr>
          <w:trHeight w:val="765"/>
          <w:tblCellSpacing w:w="15" w:type="dxa"/>
        </w:trPr>
        <w:tc>
          <w:tcPr>
            <w:tcW w:w="8617" w:type="dxa"/>
            <w:vAlign w:val="center"/>
            <w:hideMark/>
          </w:tcPr>
          <w:p w:rsidR="00506777" w:rsidRPr="00506777" w:rsidRDefault="00506777" w:rsidP="00017051">
            <w:pPr>
              <w:widowControl/>
              <w:spacing w:line="360" w:lineRule="atLeast"/>
              <w:jc w:val="left"/>
              <w:rPr>
                <w:rFonts w:ascii="Arial" w:hAnsi="Arial" w:cs="Arial"/>
                <w:color w:val="000000"/>
                <w:kern w:val="0"/>
                <w:sz w:val="22"/>
              </w:rPr>
            </w:pPr>
            <w:r w:rsidRPr="00506777">
              <w:rPr>
                <w:rFonts w:ascii="Arial" w:hAnsi="Arial" w:cs="Arial"/>
                <w:color w:val="000000"/>
                <w:kern w:val="0"/>
                <w:sz w:val="22"/>
              </w:rPr>
              <w:t>备注：总分</w:t>
            </w:r>
            <w:r w:rsidRPr="00506777">
              <w:rPr>
                <w:rFonts w:ascii="Arial" w:hAnsi="Arial" w:cs="Arial"/>
                <w:color w:val="000000"/>
                <w:kern w:val="0"/>
                <w:sz w:val="22"/>
              </w:rPr>
              <w:t xml:space="preserve">90-100 </w:t>
            </w:r>
            <w:r w:rsidRPr="00506777">
              <w:rPr>
                <w:rFonts w:ascii="Arial" w:hAnsi="Arial" w:cs="Arial"/>
                <w:color w:val="000000"/>
                <w:kern w:val="0"/>
                <w:sz w:val="22"/>
              </w:rPr>
              <w:t>分</w:t>
            </w:r>
            <w:r w:rsidRPr="00506777">
              <w:rPr>
                <w:rFonts w:ascii="Arial" w:hAnsi="Arial" w:cs="Arial" w:hint="eastAsia"/>
                <w:color w:val="000000"/>
                <w:kern w:val="0"/>
                <w:sz w:val="22"/>
              </w:rPr>
              <w:t xml:space="preserve"> </w:t>
            </w:r>
            <w:r w:rsidRPr="00506777">
              <w:rPr>
                <w:rFonts w:ascii="Arial" w:hAnsi="Arial" w:cs="Arial"/>
                <w:color w:val="000000"/>
                <w:kern w:val="0"/>
                <w:sz w:val="22"/>
              </w:rPr>
              <w:t>优秀、</w:t>
            </w:r>
            <w:r w:rsidRPr="00506777">
              <w:rPr>
                <w:rFonts w:ascii="Arial" w:hAnsi="Arial" w:cs="Arial"/>
                <w:color w:val="000000"/>
                <w:kern w:val="0"/>
                <w:sz w:val="22"/>
              </w:rPr>
              <w:t>80-89</w:t>
            </w:r>
            <w:r w:rsidRPr="00506777">
              <w:rPr>
                <w:rFonts w:ascii="Arial" w:hAnsi="Arial" w:cs="Arial"/>
                <w:color w:val="000000"/>
                <w:kern w:val="0"/>
                <w:sz w:val="22"/>
              </w:rPr>
              <w:t>分</w:t>
            </w:r>
            <w:r w:rsidRPr="00506777">
              <w:rPr>
                <w:rFonts w:ascii="Arial" w:hAnsi="Arial" w:cs="Arial" w:hint="eastAsia"/>
                <w:color w:val="000000"/>
                <w:kern w:val="0"/>
                <w:sz w:val="22"/>
              </w:rPr>
              <w:t xml:space="preserve"> </w:t>
            </w:r>
            <w:r w:rsidRPr="00506777">
              <w:rPr>
                <w:rFonts w:ascii="Arial" w:hAnsi="Arial" w:cs="Arial"/>
                <w:color w:val="000000"/>
                <w:kern w:val="0"/>
                <w:sz w:val="22"/>
              </w:rPr>
              <w:t>良好、</w:t>
            </w:r>
            <w:r w:rsidRPr="00506777">
              <w:rPr>
                <w:rFonts w:ascii="Arial" w:hAnsi="Arial" w:cs="Arial" w:hint="eastAsia"/>
                <w:color w:val="000000"/>
                <w:kern w:val="0"/>
                <w:sz w:val="22"/>
              </w:rPr>
              <w:t>70-79</w:t>
            </w:r>
            <w:r w:rsidRPr="00506777">
              <w:rPr>
                <w:rFonts w:ascii="Arial" w:hAnsi="Arial" w:cs="Arial" w:hint="eastAsia"/>
                <w:color w:val="000000"/>
                <w:kern w:val="0"/>
                <w:sz w:val="22"/>
              </w:rPr>
              <w:t>分</w:t>
            </w:r>
            <w:r w:rsidRPr="00506777">
              <w:rPr>
                <w:rFonts w:ascii="Arial" w:hAnsi="Arial" w:cs="Arial" w:hint="eastAsia"/>
                <w:color w:val="000000"/>
                <w:kern w:val="0"/>
                <w:sz w:val="22"/>
              </w:rPr>
              <w:t xml:space="preserve"> </w:t>
            </w:r>
            <w:r w:rsidRPr="00506777">
              <w:rPr>
                <w:rFonts w:ascii="Arial" w:hAnsi="Arial" w:cs="Arial" w:hint="eastAsia"/>
                <w:color w:val="000000"/>
                <w:kern w:val="0"/>
                <w:sz w:val="22"/>
              </w:rPr>
              <w:t>合格、</w:t>
            </w:r>
            <w:r w:rsidRPr="00506777">
              <w:rPr>
                <w:rFonts w:ascii="Arial" w:hAnsi="Arial" w:cs="Arial" w:hint="eastAsia"/>
                <w:color w:val="000000"/>
                <w:kern w:val="0"/>
                <w:sz w:val="22"/>
              </w:rPr>
              <w:t>70</w:t>
            </w:r>
            <w:r w:rsidRPr="00506777">
              <w:rPr>
                <w:rFonts w:ascii="Arial" w:hAnsi="Arial" w:cs="Arial" w:hint="eastAsia"/>
                <w:color w:val="000000"/>
                <w:kern w:val="0"/>
                <w:sz w:val="22"/>
              </w:rPr>
              <w:t>分以下</w:t>
            </w:r>
            <w:r w:rsidRPr="00506777">
              <w:rPr>
                <w:rFonts w:ascii="Arial" w:hAnsi="Arial" w:cs="Arial" w:hint="eastAsia"/>
                <w:color w:val="000000"/>
                <w:kern w:val="0"/>
                <w:sz w:val="22"/>
              </w:rPr>
              <w:t xml:space="preserve"> </w:t>
            </w:r>
            <w:r w:rsidRPr="00506777">
              <w:rPr>
                <w:rFonts w:ascii="Arial" w:hAnsi="Arial" w:cs="Arial" w:hint="eastAsia"/>
                <w:color w:val="000000"/>
                <w:kern w:val="0"/>
                <w:sz w:val="22"/>
              </w:rPr>
              <w:t>不合格终止合作</w:t>
            </w:r>
            <w:r w:rsidRPr="00506777">
              <w:rPr>
                <w:sz w:val="22"/>
              </w:rPr>
              <w:t>（</w:t>
            </w:r>
            <w:r w:rsidRPr="00506777">
              <w:rPr>
                <w:rFonts w:asciiTheme="minorEastAsia" w:hAnsiTheme="minorEastAsia" w:hint="eastAsia"/>
                <w:color w:val="FF0000"/>
                <w:sz w:val="22"/>
              </w:rPr>
              <w:t>提交院长办公会、院党委会讨论通过后移出库）</w:t>
            </w:r>
            <w:r w:rsidRPr="00506777">
              <w:rPr>
                <w:rFonts w:ascii="Arial" w:hAnsi="Arial" w:cs="Arial" w:hint="eastAsia"/>
                <w:color w:val="000000"/>
                <w:kern w:val="0"/>
                <w:sz w:val="22"/>
              </w:rPr>
              <w:t>。</w:t>
            </w:r>
          </w:p>
        </w:tc>
      </w:tr>
    </w:tbl>
    <w:p w:rsidR="00506777" w:rsidRPr="00506777" w:rsidRDefault="00506777" w:rsidP="00506777"/>
    <w:sectPr w:rsidR="00506777" w:rsidRPr="00506777" w:rsidSect="001628E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829" w:rsidRDefault="006F1829" w:rsidP="00384FA4">
      <w:r>
        <w:separator/>
      </w:r>
    </w:p>
  </w:endnote>
  <w:endnote w:type="continuationSeparator" w:id="1">
    <w:p w:rsidR="006F1829" w:rsidRDefault="006F1829" w:rsidP="00384F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方正小标宋简体">
    <w:altName w:val="黑体"/>
    <w:charset w:val="86"/>
    <w:family w:val="auto"/>
    <w:pitch w:val="default"/>
    <w:sig w:usb0="00000000" w:usb1="00000000" w:usb2="00000000" w:usb3="00000000" w:csb0="00040000" w:csb1="00000000"/>
  </w:font>
  <w:font w:name="仿宋_GB2312">
    <w:altName w:val="仿宋"/>
    <w:charset w:val="86"/>
    <w:family w:val="auto"/>
    <w:pitch w:val="default"/>
    <w:sig w:usb0="00000000" w:usb1="00000000" w:usb2="00000000" w:usb3="00000000" w:csb0="0004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829" w:rsidRDefault="006F1829" w:rsidP="00384FA4">
      <w:r>
        <w:separator/>
      </w:r>
    </w:p>
  </w:footnote>
  <w:footnote w:type="continuationSeparator" w:id="1">
    <w:p w:rsidR="006F1829" w:rsidRDefault="006F1829" w:rsidP="00384F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5FA550F"/>
    <w:multiLevelType w:val="singleLevel"/>
    <w:tmpl w:val="C5FA550F"/>
    <w:lvl w:ilvl="0">
      <w:start w:val="1"/>
      <w:numFmt w:val="chineseCounting"/>
      <w:suff w:val="nothing"/>
      <w:lvlText w:val="%1、"/>
      <w:lvlJc w:val="left"/>
      <w:rPr>
        <w:rFonts w:cs="Times New Roman" w:hint="eastAsia"/>
      </w:rPr>
    </w:lvl>
  </w:abstractNum>
  <w:abstractNum w:abstractNumId="1">
    <w:nsid w:val="3EBB3C91"/>
    <w:multiLevelType w:val="multilevel"/>
    <w:tmpl w:val="3EBB3C91"/>
    <w:lvl w:ilvl="0">
      <w:start w:val="1"/>
      <w:numFmt w:val="chineseCountingThousand"/>
      <w:suff w:val="space"/>
      <w:lvlText w:val="%1. "/>
      <w:lvlJc w:val="left"/>
      <w:pPr>
        <w:ind w:left="907" w:hanging="907"/>
      </w:pPr>
      <w:rPr>
        <w:rFonts w:cs="Times New Roman" w:hint="eastAsia"/>
      </w:rPr>
    </w:lvl>
    <w:lvl w:ilvl="1">
      <w:start w:val="1"/>
      <w:numFmt w:val="decimal"/>
      <w:isLgl/>
      <w:suff w:val="space"/>
      <w:lvlText w:val="%1.%2 "/>
      <w:lvlJc w:val="left"/>
      <w:pPr>
        <w:ind w:left="794" w:hanging="794"/>
      </w:pPr>
      <w:rPr>
        <w:rFonts w:cs="Times New Roman"/>
      </w:r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decimal"/>
      <w:pStyle w:val="5"/>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86B59"/>
    <w:rsid w:val="000055B7"/>
    <w:rsid w:val="000A56B0"/>
    <w:rsid w:val="001628EF"/>
    <w:rsid w:val="0017503F"/>
    <w:rsid w:val="001922D2"/>
    <w:rsid w:val="001A61C1"/>
    <w:rsid w:val="001D5AC0"/>
    <w:rsid w:val="0031174D"/>
    <w:rsid w:val="00313065"/>
    <w:rsid w:val="00384FA4"/>
    <w:rsid w:val="004159D9"/>
    <w:rsid w:val="004473EE"/>
    <w:rsid w:val="005057DF"/>
    <w:rsid w:val="00506777"/>
    <w:rsid w:val="0056315C"/>
    <w:rsid w:val="00576155"/>
    <w:rsid w:val="006034D9"/>
    <w:rsid w:val="006C50ED"/>
    <w:rsid w:val="006F1829"/>
    <w:rsid w:val="007200BB"/>
    <w:rsid w:val="00722A58"/>
    <w:rsid w:val="007D597B"/>
    <w:rsid w:val="008913AE"/>
    <w:rsid w:val="0094479E"/>
    <w:rsid w:val="00AC233D"/>
    <w:rsid w:val="00AC2B42"/>
    <w:rsid w:val="00B76AB4"/>
    <w:rsid w:val="00B83EC6"/>
    <w:rsid w:val="00C278A7"/>
    <w:rsid w:val="00D41824"/>
    <w:rsid w:val="00D42C72"/>
    <w:rsid w:val="00D83CE1"/>
    <w:rsid w:val="00DB09CC"/>
    <w:rsid w:val="00DD5596"/>
    <w:rsid w:val="00E86F04"/>
    <w:rsid w:val="00EE2221"/>
    <w:rsid w:val="00F86B59"/>
    <w:rsid w:val="00FB4669"/>
    <w:rsid w:val="00FC16A4"/>
    <w:rsid w:val="14A8483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1628EF"/>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rsid w:val="001D5AC0"/>
    <w:pPr>
      <w:keepNext/>
      <w:keepLines/>
      <w:spacing w:before="340" w:after="330" w:line="578" w:lineRule="auto"/>
      <w:outlineLvl w:val="0"/>
    </w:pPr>
    <w:rPr>
      <w:b/>
      <w:bCs/>
      <w:kern w:val="44"/>
      <w:sz w:val="44"/>
      <w:szCs w:val="44"/>
    </w:rPr>
  </w:style>
  <w:style w:type="paragraph" w:styleId="2">
    <w:name w:val="heading 2"/>
    <w:basedOn w:val="a"/>
    <w:next w:val="a1"/>
    <w:link w:val="2Char"/>
    <w:uiPriority w:val="99"/>
    <w:qFormat/>
    <w:rsid w:val="001D5AC0"/>
    <w:pPr>
      <w:keepNext/>
      <w:keepLines/>
      <w:spacing w:before="260" w:after="260" w:line="416" w:lineRule="auto"/>
      <w:outlineLvl w:val="1"/>
    </w:pPr>
    <w:rPr>
      <w:rFonts w:ascii="Arial" w:eastAsia="黑体" w:hAnsi="Arial" w:cs="Arial"/>
      <w:b/>
      <w:bCs/>
      <w:sz w:val="32"/>
      <w:szCs w:val="32"/>
    </w:rPr>
  </w:style>
  <w:style w:type="paragraph" w:styleId="3">
    <w:name w:val="heading 3"/>
    <w:basedOn w:val="a"/>
    <w:next w:val="a"/>
    <w:link w:val="3Char"/>
    <w:uiPriority w:val="99"/>
    <w:qFormat/>
    <w:rsid w:val="001D5AC0"/>
    <w:pPr>
      <w:keepNext/>
      <w:keepLines/>
      <w:spacing w:before="260" w:after="260" w:line="416" w:lineRule="auto"/>
      <w:outlineLvl w:val="2"/>
    </w:pPr>
    <w:rPr>
      <w:b/>
      <w:bCs/>
      <w:sz w:val="32"/>
      <w:szCs w:val="3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uiPriority w:val="99"/>
    <w:qFormat/>
    <w:rsid w:val="001628EF"/>
    <w:pPr>
      <w:spacing w:after="120"/>
    </w:pPr>
  </w:style>
  <w:style w:type="character" w:styleId="a5">
    <w:name w:val="Strong"/>
    <w:basedOn w:val="a2"/>
    <w:qFormat/>
    <w:rsid w:val="001628EF"/>
    <w:rPr>
      <w:b/>
      <w:bCs/>
    </w:rPr>
  </w:style>
  <w:style w:type="paragraph" w:styleId="a6">
    <w:name w:val="header"/>
    <w:basedOn w:val="a"/>
    <w:link w:val="Char"/>
    <w:rsid w:val="00384F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2"/>
    <w:link w:val="a6"/>
    <w:rsid w:val="00384FA4"/>
    <w:rPr>
      <w:rFonts w:ascii="Times New Roman" w:eastAsia="宋体" w:hAnsi="Times New Roman" w:cs="Times New Roman"/>
      <w:kern w:val="2"/>
      <w:sz w:val="18"/>
      <w:szCs w:val="18"/>
    </w:rPr>
  </w:style>
  <w:style w:type="paragraph" w:styleId="a7">
    <w:name w:val="footer"/>
    <w:basedOn w:val="a"/>
    <w:link w:val="Char0"/>
    <w:rsid w:val="00384FA4"/>
    <w:pPr>
      <w:tabs>
        <w:tab w:val="center" w:pos="4153"/>
        <w:tab w:val="right" w:pos="8306"/>
      </w:tabs>
      <w:snapToGrid w:val="0"/>
      <w:jc w:val="left"/>
    </w:pPr>
    <w:rPr>
      <w:sz w:val="18"/>
      <w:szCs w:val="18"/>
    </w:rPr>
  </w:style>
  <w:style w:type="character" w:customStyle="1" w:styleId="Char0">
    <w:name w:val="页脚 Char"/>
    <w:basedOn w:val="a2"/>
    <w:link w:val="a7"/>
    <w:rsid w:val="00384FA4"/>
    <w:rPr>
      <w:rFonts w:ascii="Times New Roman" w:eastAsia="宋体" w:hAnsi="Times New Roman" w:cs="Times New Roman"/>
      <w:kern w:val="2"/>
      <w:sz w:val="18"/>
      <w:szCs w:val="18"/>
    </w:rPr>
  </w:style>
  <w:style w:type="paragraph" w:styleId="a8">
    <w:name w:val="Date"/>
    <w:basedOn w:val="a"/>
    <w:next w:val="a"/>
    <w:link w:val="Char1"/>
    <w:rsid w:val="00576155"/>
    <w:pPr>
      <w:ind w:leftChars="2500" w:left="100"/>
    </w:pPr>
  </w:style>
  <w:style w:type="character" w:customStyle="1" w:styleId="Char1">
    <w:name w:val="日期 Char"/>
    <w:basedOn w:val="a2"/>
    <w:link w:val="a8"/>
    <w:rsid w:val="00576155"/>
    <w:rPr>
      <w:rFonts w:ascii="Times New Roman" w:eastAsia="宋体" w:hAnsi="Times New Roman" w:cs="Times New Roman"/>
      <w:kern w:val="2"/>
      <w:sz w:val="21"/>
      <w:szCs w:val="24"/>
    </w:rPr>
  </w:style>
  <w:style w:type="paragraph" w:customStyle="1" w:styleId="a9">
    <w:name w:val="样式"/>
    <w:uiPriority w:val="99"/>
    <w:qFormat/>
    <w:rsid w:val="001D5AC0"/>
    <w:pPr>
      <w:widowControl w:val="0"/>
      <w:autoSpaceDE w:val="0"/>
      <w:autoSpaceDN w:val="0"/>
      <w:adjustRightInd w:val="0"/>
    </w:pPr>
    <w:rPr>
      <w:rFonts w:ascii="宋体" w:eastAsia="宋体" w:hAnsi="宋体" w:cs="宋体"/>
      <w:sz w:val="24"/>
      <w:szCs w:val="24"/>
    </w:rPr>
  </w:style>
  <w:style w:type="paragraph" w:styleId="20">
    <w:name w:val="Body Text Indent 2"/>
    <w:basedOn w:val="a"/>
    <w:link w:val="2Char0"/>
    <w:rsid w:val="001D5AC0"/>
    <w:pPr>
      <w:spacing w:after="120" w:line="480" w:lineRule="auto"/>
      <w:ind w:leftChars="200" w:left="420"/>
    </w:pPr>
  </w:style>
  <w:style w:type="character" w:customStyle="1" w:styleId="2Char0">
    <w:name w:val="正文文本缩进 2 Char"/>
    <w:basedOn w:val="a2"/>
    <w:link w:val="20"/>
    <w:rsid w:val="001D5AC0"/>
    <w:rPr>
      <w:rFonts w:ascii="Times New Roman" w:eastAsia="宋体" w:hAnsi="Times New Roman" w:cs="Times New Roman"/>
      <w:kern w:val="2"/>
      <w:sz w:val="21"/>
      <w:szCs w:val="24"/>
    </w:rPr>
  </w:style>
  <w:style w:type="character" w:customStyle="1" w:styleId="2Char">
    <w:name w:val="标题 2 Char"/>
    <w:basedOn w:val="a2"/>
    <w:link w:val="2"/>
    <w:uiPriority w:val="99"/>
    <w:rsid w:val="001D5AC0"/>
    <w:rPr>
      <w:rFonts w:ascii="Arial" w:eastAsia="黑体" w:hAnsi="Arial" w:cs="Arial"/>
      <w:b/>
      <w:bCs/>
      <w:kern w:val="2"/>
      <w:sz w:val="32"/>
      <w:szCs w:val="32"/>
    </w:rPr>
  </w:style>
  <w:style w:type="character" w:customStyle="1" w:styleId="3Char">
    <w:name w:val="标题 3 Char"/>
    <w:basedOn w:val="a2"/>
    <w:link w:val="3"/>
    <w:uiPriority w:val="99"/>
    <w:rsid w:val="001D5AC0"/>
    <w:rPr>
      <w:rFonts w:ascii="Times New Roman" w:eastAsia="宋体" w:hAnsi="Times New Roman" w:cs="Times New Roman"/>
      <w:b/>
      <w:bCs/>
      <w:kern w:val="2"/>
      <w:sz w:val="32"/>
      <w:szCs w:val="32"/>
    </w:rPr>
  </w:style>
  <w:style w:type="paragraph" w:styleId="a1">
    <w:name w:val="Normal Indent"/>
    <w:basedOn w:val="a"/>
    <w:uiPriority w:val="99"/>
    <w:qFormat/>
    <w:rsid w:val="001D5AC0"/>
    <w:pPr>
      <w:ind w:firstLine="420"/>
    </w:pPr>
    <w:rPr>
      <w:rFonts w:ascii="Calibri"/>
    </w:rPr>
  </w:style>
  <w:style w:type="paragraph" w:customStyle="1" w:styleId="5">
    <w:name w:val="标题 5（有编号）（绿盟科技）"/>
    <w:basedOn w:val="a"/>
    <w:next w:val="aa"/>
    <w:uiPriority w:val="99"/>
    <w:qFormat/>
    <w:rsid w:val="001D5AC0"/>
    <w:pPr>
      <w:keepNext/>
      <w:keepLines/>
      <w:numPr>
        <w:ilvl w:val="4"/>
        <w:numId w:val="2"/>
      </w:numPr>
      <w:spacing w:before="280" w:after="156" w:line="377" w:lineRule="auto"/>
      <w:outlineLvl w:val="4"/>
    </w:pPr>
    <w:rPr>
      <w:rFonts w:ascii="Arial" w:eastAsia="黑体" w:hAnsi="Arial" w:cs="Arial"/>
      <w:b/>
      <w:bCs/>
    </w:rPr>
  </w:style>
  <w:style w:type="paragraph" w:customStyle="1" w:styleId="aa">
    <w:name w:val="正文（绿盟科技）"/>
    <w:uiPriority w:val="99"/>
    <w:qFormat/>
    <w:rsid w:val="001D5AC0"/>
    <w:pPr>
      <w:spacing w:line="300" w:lineRule="auto"/>
    </w:pPr>
    <w:rPr>
      <w:rFonts w:ascii="Arial" w:eastAsia="宋体" w:hAnsi="Arial" w:cs="Arial"/>
      <w:sz w:val="21"/>
      <w:szCs w:val="21"/>
    </w:rPr>
  </w:style>
  <w:style w:type="paragraph" w:customStyle="1" w:styleId="21">
    <w:name w:val="样式2"/>
    <w:basedOn w:val="1"/>
    <w:next w:val="1"/>
    <w:qFormat/>
    <w:rsid w:val="001D5AC0"/>
    <w:pPr>
      <w:ind w:left="1530" w:hanging="1530"/>
      <w:jc w:val="center"/>
    </w:pPr>
    <w:rPr>
      <w:bCs w:val="0"/>
      <w:sz w:val="36"/>
      <w:szCs w:val="36"/>
    </w:rPr>
  </w:style>
  <w:style w:type="character" w:customStyle="1" w:styleId="1Char">
    <w:name w:val="标题 1 Char"/>
    <w:basedOn w:val="a2"/>
    <w:link w:val="1"/>
    <w:rsid w:val="001D5AC0"/>
    <w:rPr>
      <w:rFonts w:ascii="Times New Roman" w:eastAsia="宋体" w:hAnsi="Times New Roman" w:cs="Times New Roman"/>
      <w:b/>
      <w:bCs/>
      <w:kern w:val="44"/>
      <w:sz w:val="44"/>
      <w:szCs w:val="44"/>
    </w:rPr>
  </w:style>
  <w:style w:type="table" w:styleId="ab">
    <w:name w:val="Table Grid"/>
    <w:basedOn w:val="a3"/>
    <w:uiPriority w:val="59"/>
    <w:rsid w:val="00506777"/>
    <w:rPr>
      <w:kern w:val="2"/>
      <w:sz w:val="21"/>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Document Map"/>
    <w:basedOn w:val="a"/>
    <w:link w:val="Char2"/>
    <w:rsid w:val="00506777"/>
    <w:rPr>
      <w:rFonts w:ascii="宋体"/>
      <w:sz w:val="18"/>
      <w:szCs w:val="18"/>
    </w:rPr>
  </w:style>
  <w:style w:type="character" w:customStyle="1" w:styleId="Char2">
    <w:name w:val="文档结构图 Char"/>
    <w:basedOn w:val="a2"/>
    <w:link w:val="ac"/>
    <w:rsid w:val="00506777"/>
    <w:rPr>
      <w:rFonts w:ascii="宋体"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divs>
    <w:div w:id="98838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27</Pages>
  <Words>1368</Words>
  <Characters>7801</Characters>
  <Application>Microsoft Office Word</Application>
  <DocSecurity>0</DocSecurity>
  <Lines>65</Lines>
  <Paragraphs>18</Paragraphs>
  <ScaleCrop>false</ScaleCrop>
  <Company>china</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一日三餐四季</dc:creator>
  <cp:lastModifiedBy>Windows User</cp:lastModifiedBy>
  <cp:revision>2</cp:revision>
  <dcterms:created xsi:type="dcterms:W3CDTF">2026-09-22T01:19:00Z</dcterms:created>
  <dcterms:modified xsi:type="dcterms:W3CDTF">2026-09-22T01:19:00Z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9D06B4D3CE2C490E94C8A7E4F56D0FC0_13</vt:lpwstr>
  </property>
  <property fmtid="{D5CDD505-2E9C-101B-9397-08002B2CF9AE}" pid="4" name="KSOTemplateDocerSaveRecord">
    <vt:lpwstr>eyJoZGlkIjoiZGM5NGY4OGVmNmM1MWEzMzNmZTNmOGI2OGJmNDhlY2EiLCJ1c2VySWQiOiIyNzE4MzExNDYifQ==</vt:lpwstr>
  </property>
</Properties>
</file>